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B8" w:rsidRDefault="00ED7DB8" w:rsidP="0070783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6pt;margin-top:-84.6pt;width:837.85pt;height:593.7pt;z-index:-251656192;mso-position-horizontal-relative:text;mso-position-vertical-relative:text;mso-width-relative:page;mso-height-relative:page" wrapcoords="-12 0 -12 21583 21600 21583 21600 0 -12 0">
            <v:imagedata r:id="rId7" o:title="1 001"/>
            <w10:wrap type="tight"/>
          </v:shape>
        </w:pict>
      </w:r>
    </w:p>
    <w:p w:rsidR="00AD5733" w:rsidRPr="00ED7DB8" w:rsidRDefault="00AD5733" w:rsidP="0070783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Часть  1.</w:t>
      </w:r>
    </w:p>
    <w:p w:rsidR="00AD5733" w:rsidRPr="006C4F29" w:rsidRDefault="00AD5733" w:rsidP="007078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5733" w:rsidRPr="00A50565" w:rsidRDefault="00AD5733" w:rsidP="00707832">
      <w:pPr>
        <w:pStyle w:val="a5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  <w:u w:val="single"/>
        </w:rPr>
        <w:t>1. Наименование  муниципальной  услуги: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«Реализация  образовательной программы дошкольного образования».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50565">
        <w:rPr>
          <w:rFonts w:ascii="Times New Roman" w:hAnsi="Times New Roman" w:cs="Times New Roman"/>
          <w:sz w:val="24"/>
          <w:szCs w:val="24"/>
          <w:u w:val="single"/>
        </w:rPr>
        <w:t xml:space="preserve">2. Потребители   муниципальной   услуги:         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Граждане в  возрасте от 2-х месяцев  до 7  лет.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50565">
        <w:rPr>
          <w:rFonts w:ascii="Times New Roman" w:hAnsi="Times New Roman" w:cs="Times New Roman"/>
          <w:sz w:val="24"/>
          <w:szCs w:val="24"/>
          <w:u w:val="single"/>
        </w:rPr>
        <w:t>3.  Показатели,  характеризующие  объем  и  (или)  качество муниципальной услуги: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12"/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622"/>
        <w:gridCol w:w="1064"/>
        <w:gridCol w:w="3614"/>
        <w:gridCol w:w="1205"/>
        <w:gridCol w:w="993"/>
        <w:gridCol w:w="850"/>
        <w:gridCol w:w="992"/>
        <w:gridCol w:w="851"/>
        <w:gridCol w:w="1701"/>
      </w:tblGrid>
      <w:tr w:rsidR="00AD5733" w:rsidRPr="00F7481F">
        <w:trPr>
          <w:cantSplit/>
          <w:trHeight w:val="360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показателей 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расчета</w:t>
            </w:r>
          </w:p>
        </w:tc>
        <w:tc>
          <w:tcPr>
            <w:tcW w:w="48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показателей качества           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 услуги    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 значении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показателя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(исходные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данные для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ее   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расчета) </w:t>
            </w:r>
          </w:p>
        </w:tc>
      </w:tr>
      <w:tr w:rsidR="00AD5733" w:rsidRPr="00F7481F">
        <w:trPr>
          <w:cantSplit/>
          <w:trHeight w:val="1500"/>
        </w:trPr>
        <w:tc>
          <w:tcPr>
            <w:tcW w:w="26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33" w:rsidRPr="00F7481F" w:rsidRDefault="00AD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33" w:rsidRPr="00F7481F" w:rsidRDefault="00AD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33" w:rsidRPr="00F7481F" w:rsidRDefault="00AD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 w:rsidP="00783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финансовый  2013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год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 w:rsidP="00783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2014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 w:rsidP="00783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очередной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  2015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 w:rsidP="00783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планового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периода 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 w:rsidP="00783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планового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периода  2017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33" w:rsidRPr="00F7481F" w:rsidRDefault="00AD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1.Укомплектованность  кадрами.      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Ук.ф</w:t>
            </w:r>
            <w:proofErr w:type="spellEnd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.*100% :</w:t>
            </w:r>
            <w:proofErr w:type="spellStart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Ук.п</w:t>
            </w:r>
            <w:proofErr w:type="spellEnd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где </w:t>
            </w:r>
            <w:proofErr w:type="spellStart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Ук.ф</w:t>
            </w:r>
            <w:proofErr w:type="spellEnd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укомплектованность  педагогическими кадрами (факт).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Ук.п</w:t>
            </w:r>
            <w:proofErr w:type="spellEnd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укомплектованность   педагогическими  кадрами (план).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707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707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707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707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783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Штатное расписание, 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Доля педагогов, прошедших  повышение квалификации   1 раз в 5 лет.  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Пр.к *100%  : </w:t>
            </w:r>
            <w:proofErr w:type="spellStart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 Пр.- педагогические работники;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Пр.к – педагогические работники прошедшие  повышение квалификации.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783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образовательной организации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Доля педагогов, прошедших аттестацию  1 раз в 5 лет.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Пр.а *100%  : </w:t>
            </w:r>
            <w:proofErr w:type="spellStart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Пр.- педагогические работники;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Пр.а – педагогические работники, прошедшие аттестацию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783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образовательной организации</w:t>
            </w:r>
          </w:p>
        </w:tc>
      </w:tr>
      <w:tr w:rsidR="00AD5733" w:rsidRPr="00F7481F">
        <w:trPr>
          <w:cantSplit/>
          <w:trHeight w:val="1266"/>
        </w:trPr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5.Доля выпускников ДОУ, успешно адаптировавшихся в 1 классе школы.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proofErr w:type="spellStart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у.а</w:t>
            </w:r>
            <w:proofErr w:type="spellEnd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*100%   : О,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где  </w:t>
            </w:r>
            <w:proofErr w:type="spellStart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Оу.а</w:t>
            </w:r>
            <w:proofErr w:type="spellEnd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 число воспитанников,  успешно адаптировавшихся  в 1 классе школы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- общее число воспитанников.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 w:rsidP="00783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Данные образовательной организации</w:t>
            </w:r>
          </w:p>
        </w:tc>
      </w:tr>
      <w:tr w:rsidR="00AD5733" w:rsidRPr="00F7481F">
        <w:trPr>
          <w:cantSplit/>
          <w:trHeight w:val="1095"/>
        </w:trPr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6.Обеспеченность учебно-методическим комплексом.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 ф. *100% : УМК, где УМК ф.- фактическая оснащенность УМК;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 - оснащенность УМК в соответствии с  требованиями.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 w:rsidP="00707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 w:rsidP="00707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 w:rsidP="003C4E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 w:rsidP="00783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Данные образовательной организации</w:t>
            </w:r>
          </w:p>
        </w:tc>
      </w:tr>
      <w:tr w:rsidR="00AD5733" w:rsidRPr="00F7481F">
        <w:trPr>
          <w:cantSplit/>
          <w:trHeight w:val="1770"/>
        </w:trPr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7.Оснащенность учебно-наглядным оборудованием.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УНОф</w:t>
            </w:r>
            <w:proofErr w:type="spellEnd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* 100%  : УНО, где                   УНО ф. - фактическая  оснащенность   учебно-наглядным оборудованием;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УНО -  оснащенность в соответствии с требованиями.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Default="00AD5733" w:rsidP="00707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  <w:p w:rsidR="00AD5733" w:rsidRDefault="00AD5733" w:rsidP="00707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Default="00AD5733" w:rsidP="00707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Default="00AD5733" w:rsidP="00707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 w:rsidP="00707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 w:rsidP="00707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 w:rsidP="00707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33" w:rsidRPr="00F7481F" w:rsidRDefault="00AD5733" w:rsidP="00783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образовательной организации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 Процент родителей(законных представителей), удовлетворенных качеством   оказанной  ДОУ  услугой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spellEnd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*100% : О,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где </w:t>
            </w:r>
            <w:proofErr w:type="spellStart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spellEnd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число опрошенных удовлетворенных качеством услуг учреждения;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– общее число, опрошенных.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707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783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образовательной организации</w:t>
            </w:r>
          </w:p>
        </w:tc>
      </w:tr>
    </w:tbl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3.2. Объем муниципальной  услуги (в натуральных показателях)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14"/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755"/>
        <w:gridCol w:w="1350"/>
        <w:gridCol w:w="1485"/>
        <w:gridCol w:w="1485"/>
        <w:gridCol w:w="1485"/>
        <w:gridCol w:w="1350"/>
        <w:gridCol w:w="1350"/>
        <w:gridCol w:w="3207"/>
      </w:tblGrid>
      <w:tr w:rsidR="00AD5733" w:rsidRPr="00F7481F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A505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A505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7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A505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показателей объема            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государственной услуги               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A505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 значении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показателя</w:t>
            </w:r>
          </w:p>
        </w:tc>
      </w:tr>
      <w:tr w:rsidR="00AD5733" w:rsidRPr="00F7481F">
        <w:trPr>
          <w:cantSplit/>
          <w:trHeight w:val="60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33" w:rsidRPr="00F7481F" w:rsidRDefault="00AD5733" w:rsidP="00A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33" w:rsidRPr="00F7481F" w:rsidRDefault="00AD5733" w:rsidP="00A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A505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 2013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финансовый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A505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 2014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финансовый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A505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очередной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финансовый</w:t>
            </w:r>
          </w:p>
          <w:p w:rsidR="00AD5733" w:rsidRPr="00F7481F" w:rsidRDefault="00AD5733" w:rsidP="00A505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A505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  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планового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периода</w:t>
            </w:r>
          </w:p>
          <w:p w:rsidR="00AD5733" w:rsidRPr="00F7481F" w:rsidRDefault="00AD5733" w:rsidP="00A505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</w:t>
            </w:r>
          </w:p>
          <w:p w:rsidR="00AD5733" w:rsidRPr="00F7481F" w:rsidRDefault="00AD5733" w:rsidP="00A505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A505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Второй </w:t>
            </w:r>
          </w:p>
          <w:p w:rsidR="00AD5733" w:rsidRPr="00F7481F" w:rsidRDefault="00AD5733" w:rsidP="00A505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 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планового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периода </w:t>
            </w:r>
          </w:p>
          <w:p w:rsidR="00AD5733" w:rsidRPr="00F7481F" w:rsidRDefault="00AD5733" w:rsidP="00A505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3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33" w:rsidRPr="00F7481F" w:rsidRDefault="00AD5733" w:rsidP="00A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A505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воспитанников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A505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A505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Default="00AD5733" w:rsidP="00A505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D5733" w:rsidRPr="00F7481F" w:rsidRDefault="00AD5733" w:rsidP="00A505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Default="00AD5733" w:rsidP="00A505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менее..</w:t>
            </w:r>
          </w:p>
          <w:p w:rsidR="00AD5733" w:rsidRPr="00F7481F" w:rsidRDefault="00AD5733" w:rsidP="00A505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Default="00AD5733" w:rsidP="00A505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менее.</w:t>
            </w:r>
          </w:p>
          <w:p w:rsidR="00AD5733" w:rsidRPr="00F7481F" w:rsidRDefault="00AD5733" w:rsidP="00A505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Default="00AD5733" w:rsidP="00A505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менее.</w:t>
            </w:r>
          </w:p>
          <w:p w:rsidR="00AD5733" w:rsidRPr="00F7481F" w:rsidRDefault="00AD5733" w:rsidP="00A505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A505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федерального статистического наблюдения № 85.</w:t>
            </w:r>
          </w:p>
        </w:tc>
      </w:tr>
    </w:tbl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4. Порядок предоставления муниципальной услуги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4.1.    Нормативные    правовые   акты,   регулирующие   порядок   оказания  муниципальной 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33" w:rsidRPr="00A50565" w:rsidRDefault="00AD5733" w:rsidP="00707832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Закон Российской Федерации от 21.12.2012 N 273-ФЗ "Об образовании  в Российской Федерации";</w:t>
      </w:r>
    </w:p>
    <w:p w:rsidR="00AD5733" w:rsidRPr="00A50565" w:rsidRDefault="00AD5733" w:rsidP="00707832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lastRenderedPageBreak/>
        <w:t xml:space="preserve"> Приказ Министерства образования и науки Российской Федерации от 30.08.2013г. № 1014 «</w:t>
      </w:r>
      <w:r>
        <w:rPr>
          <w:rFonts w:ascii="Times New Roman" w:hAnsi="Times New Roman" w:cs="Times New Roman"/>
          <w:sz w:val="24"/>
          <w:szCs w:val="24"/>
        </w:rPr>
        <w:t>О порядке организации и осуществлении образовательной деятельности по основным общеобразовательным программам- образовательным программам дошкольного образования»;</w:t>
      </w:r>
    </w:p>
    <w:p w:rsidR="00AD5733" w:rsidRPr="00A50565" w:rsidRDefault="00AD5733" w:rsidP="00555946">
      <w:pPr>
        <w:overflowPunct w:val="0"/>
        <w:autoSpaceDE w:val="0"/>
        <w:autoSpaceDN w:val="0"/>
        <w:adjustRightInd w:val="0"/>
        <w:spacing w:line="360" w:lineRule="exact"/>
        <w:ind w:firstLine="5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0565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 Главного государственного санитарного врача Российской Федерации от 15.05.2013г. № 26 «Об утверждении </w:t>
      </w:r>
      <w:proofErr w:type="spellStart"/>
      <w:r w:rsidRPr="00A50565">
        <w:rPr>
          <w:rFonts w:ascii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A50565">
        <w:rPr>
          <w:rFonts w:ascii="Times New Roman" w:hAnsi="Times New Roman" w:cs="Times New Roman"/>
          <w:sz w:val="24"/>
          <w:szCs w:val="24"/>
          <w:lang w:eastAsia="ar-SA"/>
        </w:rPr>
        <w:t xml:space="preserve"> 2.4.1.3049-13 "Санитарно-эпидемиологические требования к устройству, содержанию и организации режима работы в дошкольных организациях»;</w:t>
      </w:r>
    </w:p>
    <w:p w:rsidR="00AD5733" w:rsidRPr="00A50565" w:rsidRDefault="00AD5733" w:rsidP="00707832">
      <w:pPr>
        <w:overflowPunct w:val="0"/>
        <w:autoSpaceDE w:val="0"/>
        <w:autoSpaceDN w:val="0"/>
        <w:adjustRightInd w:val="0"/>
        <w:spacing w:line="36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  <w:lang w:eastAsia="ar-SA"/>
        </w:rPr>
        <w:t xml:space="preserve"> Приказ Министерства образования и науки Российской Федерации от 17.10.2013г. № 1155 г.Москв</w:t>
      </w:r>
      <w:r>
        <w:rPr>
          <w:rFonts w:ascii="Times New Roman" w:hAnsi="Times New Roman" w:cs="Times New Roman"/>
          <w:sz w:val="24"/>
          <w:szCs w:val="24"/>
          <w:lang w:eastAsia="ar-SA"/>
        </w:rPr>
        <w:t>а «Федеральный государственный образовательный стандарт дошкольного образования</w:t>
      </w:r>
      <w:r w:rsidRPr="00A50565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AD5733" w:rsidRPr="00A50565" w:rsidRDefault="00AD5733" w:rsidP="00707832">
      <w:pPr>
        <w:pStyle w:val="ConsPlusTitle"/>
        <w:widowControl/>
        <w:ind w:firstLine="5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05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администрации Рыбинского района Красноярского края  от 31.12.2010 № 530-п «О порядке формирования и финансового обеспечения муниципального задания на  оказание муниципальных услуг (выполнение  работ) муниципальными бюджетными учреждениями Рыбинского района, а также муниципальными казенными учреждениями, определенными правовыми актами главных распорядителей средств местного бюджета, в  ведении которых находятся муниципальные  казенные учреждения Рыбинского района»; </w:t>
      </w:r>
    </w:p>
    <w:p w:rsidR="00AD5733" w:rsidRPr="00A50565" w:rsidRDefault="00AD5733" w:rsidP="00707832">
      <w:pPr>
        <w:pStyle w:val="ConsPlusTitle"/>
        <w:widowControl/>
        <w:ind w:firstLine="56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733" w:rsidRPr="00A50565" w:rsidRDefault="00AD5733" w:rsidP="00707832">
      <w:pPr>
        <w:pStyle w:val="ConsPlusTitle"/>
        <w:widowControl/>
        <w:ind w:firstLine="560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A50565">
        <w:rPr>
          <w:rFonts w:ascii="Times New Roman" w:hAnsi="Times New Roman" w:cs="Times New Roman"/>
          <w:b w:val="0"/>
          <w:bCs w:val="0"/>
          <w:sz w:val="24"/>
          <w:szCs w:val="24"/>
        </w:rPr>
        <w:t>Приказ управления образования  администрации Рыбинского района от 16.11.2011г.  №154 «Об утверждении ведомственного перечня муниципальных услуг».</w:t>
      </w:r>
    </w:p>
    <w:p w:rsidR="00AD5733" w:rsidRPr="00A50565" w:rsidRDefault="00AD5733" w:rsidP="0070783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        Устав  Муниципального бюджетного дошкольного 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Саянский детский сад « Волшебный град</w:t>
      </w:r>
      <w:r w:rsidRPr="00A50565">
        <w:rPr>
          <w:rFonts w:ascii="Times New Roman" w:hAnsi="Times New Roman" w:cs="Times New Roman"/>
          <w:color w:val="000000"/>
          <w:sz w:val="24"/>
          <w:szCs w:val="24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733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4.2.  Порядок  информирования  потенциальных  потребителей  муниципальной   услуги</w:t>
      </w:r>
    </w:p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95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95"/>
        <w:gridCol w:w="8903"/>
        <w:gridCol w:w="2976"/>
        <w:gridCol w:w="5386"/>
      </w:tblGrid>
      <w:tr w:rsidR="00AD5733" w:rsidRPr="00F7481F">
        <w:trPr>
          <w:gridAfter w:val="1"/>
          <w:wAfter w:w="5387" w:type="dxa"/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   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информирования 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  размещаемой    (доводимой) информации 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Частота обновления информации </w:t>
            </w:r>
          </w:p>
        </w:tc>
      </w:tr>
      <w:tr w:rsidR="00AD5733" w:rsidRPr="00F7481F">
        <w:trPr>
          <w:gridAfter w:val="1"/>
          <w:wAfter w:w="5387" w:type="dxa"/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информация в сети Интернет 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FB300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ДОУ  обеспечивает открытость и доступность информации о деятельности образовательной организации  на официальном сайте в сети «Интернет» в соответствии с требованиями действующего законодательства.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изменения информации.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при личном обращении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 w:rsidP="00FB300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Работники   ДОУ во время  работы дошкольной организации    в случае личного обращения  родителей (законных представителей) потребителей  муниципальной услуги  предоставляют необходимые разъяснения о предоставлении муниципальной услуги.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обращения граждан  </w:t>
            </w:r>
          </w:p>
        </w:tc>
        <w:tc>
          <w:tcPr>
            <w:tcW w:w="5387" w:type="dxa"/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gridAfter w:val="1"/>
          <w:wAfter w:w="5387" w:type="dxa"/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Телефонная консультация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 ДОУ  во время работы дошкольного  учреждения в случае обращения родителей (законных представителей) потребителей  муниципальной услуги   по телефону предоставляют необходимые разъяснения  о  предоставлении  муниципальной услуге.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обращения граждан</w:t>
            </w:r>
          </w:p>
        </w:tc>
      </w:tr>
      <w:tr w:rsidR="00AD5733" w:rsidRPr="00F7481F">
        <w:trPr>
          <w:gridAfter w:val="1"/>
          <w:wAfter w:w="5387" w:type="dxa"/>
          <w:cantSplit/>
          <w:trHeight w:val="1179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помещении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 материалы о предоставляемой  муниципальной услуге размещается  в здании ДОУ в  доступном и открытом для  посещающих граждан месте на специальных стендах;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регламент предоставления муниципальной услуги.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мере  изменения информации.</w:t>
            </w:r>
          </w:p>
        </w:tc>
      </w:tr>
    </w:tbl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5. Основания для досрочного прекращения предоставления  муниципальной   услуги:          </w:t>
      </w:r>
    </w:p>
    <w:p w:rsidR="00AD5733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-ликвидация Образовательной организации</w:t>
      </w:r>
      <w:r w:rsidRPr="00A50565">
        <w:rPr>
          <w:rFonts w:ascii="Times New Roman" w:hAnsi="Times New Roman" w:cs="Times New Roman"/>
          <w:sz w:val="24"/>
          <w:szCs w:val="24"/>
        </w:rPr>
        <w:t>;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-реорганизация Образовательной организации</w:t>
      </w:r>
      <w:r w:rsidRPr="00A50565">
        <w:rPr>
          <w:rFonts w:ascii="Times New Roman" w:hAnsi="Times New Roman" w:cs="Times New Roman"/>
          <w:sz w:val="24"/>
          <w:szCs w:val="24"/>
        </w:rPr>
        <w:t>;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-иные предусмотренные правовыми актами случаи, влекущие за  собой невозможность предоставления  муниципальной  услуги, неустранимую в  краткосрочной перспективе.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6.  Предельные  цены  (тарифы)  на оплату муниципальной услуги в случаях, если  федеральным законом предусмотрено их оказание на платной основе, либо порядок  установления  указанных  цен  (тарифов)  в  случаях, установленных  законодательством Российской Федерации.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6.1.  Нормативный  правовой акт, устанавливающий цены (тарифы) либо порядок  их установления: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Рыбинского района от 16.12.2013</w:t>
      </w:r>
      <w:r w:rsidRPr="00A5056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757-п</w:t>
      </w:r>
      <w:r w:rsidRPr="00A50565">
        <w:rPr>
          <w:rFonts w:ascii="Times New Roman" w:hAnsi="Times New Roman" w:cs="Times New Roman"/>
          <w:sz w:val="24"/>
          <w:szCs w:val="24"/>
        </w:rPr>
        <w:t xml:space="preserve"> «Об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единого </w:t>
      </w:r>
      <w:r w:rsidRPr="00A50565">
        <w:rPr>
          <w:rFonts w:ascii="Times New Roman" w:hAnsi="Times New Roman" w:cs="Times New Roman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sz w:val="24"/>
          <w:szCs w:val="24"/>
        </w:rPr>
        <w:t xml:space="preserve">родительской платы за присмотр и уход за  детьми </w:t>
      </w:r>
      <w:r w:rsidRPr="00A50565">
        <w:rPr>
          <w:rFonts w:ascii="Times New Roman" w:hAnsi="Times New Roman" w:cs="Times New Roman"/>
          <w:sz w:val="24"/>
          <w:szCs w:val="24"/>
        </w:rPr>
        <w:t>в муниципальных дошкольных образовательных учреждениях».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lastRenderedPageBreak/>
        <w:t>6.2. Орган, устанав</w:t>
      </w:r>
      <w:r>
        <w:rPr>
          <w:rFonts w:ascii="Times New Roman" w:hAnsi="Times New Roman" w:cs="Times New Roman"/>
          <w:sz w:val="24"/>
          <w:szCs w:val="24"/>
        </w:rPr>
        <w:t xml:space="preserve">ливающий цены (тарифы):  </w:t>
      </w:r>
      <w:r w:rsidRPr="00A50565">
        <w:rPr>
          <w:rFonts w:ascii="Times New Roman" w:hAnsi="Times New Roman" w:cs="Times New Roman"/>
          <w:sz w:val="24"/>
          <w:szCs w:val="24"/>
        </w:rPr>
        <w:t xml:space="preserve">  Администрация Рыбинского района.</w:t>
      </w:r>
    </w:p>
    <w:p w:rsidR="00AD5733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0"/>
        <w:gridCol w:w="9201"/>
      </w:tblGrid>
      <w:tr w:rsidR="00AD5733" w:rsidRPr="00F7481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 услуги  </w:t>
            </w:r>
          </w:p>
        </w:tc>
        <w:tc>
          <w:tcPr>
            <w:tcW w:w="9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 (тариф), единица измерения 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присмотр и уход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- 1424 рубля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родительская  плата  за  содержание  ребенка для  всех  категорий населения.</w:t>
            </w:r>
          </w:p>
          <w:p w:rsidR="00AD5733" w:rsidRPr="00F7481F" w:rsidRDefault="00AD5733" w:rsidP="0034225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D55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Бесплатно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детей – инвалидов, детей- сирот и детей оставшихся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попечения родителей, а также для детей с туберкулёзной интоксикацией.</w:t>
            </w:r>
          </w:p>
        </w:tc>
      </w:tr>
    </w:tbl>
    <w:p w:rsidR="00AD5733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7. Порядок контроля  за предоставлением  муниципальной  услуги: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5"/>
        <w:gridCol w:w="3483"/>
        <w:gridCol w:w="6662"/>
        <w:gridCol w:w="4111"/>
      </w:tblGrid>
      <w:tr w:rsidR="00AD5733" w:rsidRPr="00F7481F">
        <w:trPr>
          <w:cantSplit/>
          <w:trHeight w:val="60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контроля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Периодичность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Органы исполнительной власти ,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осуществляющие контроль за  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предоставлением  муниципальной услуги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Плановая  проверка.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реже 1  раза в три года.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Рыбинского района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Внеплановая  проверка.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необходимости и (или) в  случае поступления жалоб от  потребителей услуги, требований надзорных органов, вышестоящих организаций. </w:t>
            </w: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33" w:rsidRPr="00F7481F" w:rsidRDefault="00AD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 отчетности.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отчетности  о предоставлении  муниципальной услуги.</w:t>
            </w: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33" w:rsidRPr="00F7481F" w:rsidRDefault="00AD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8. Требования к отчетности о предоставлении  муниципальной  услуги.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8.1. Форма отчета о предоставлении  муниципальной   услуги:</w:t>
      </w:r>
    </w:p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68"/>
        <w:gridCol w:w="1560"/>
        <w:gridCol w:w="3402"/>
        <w:gridCol w:w="2409"/>
        <w:gridCol w:w="2268"/>
        <w:gridCol w:w="2694"/>
      </w:tblGrid>
      <w:tr w:rsidR="00AD5733" w:rsidRPr="00F7481F">
        <w:trPr>
          <w:cantSplit/>
          <w:trHeight w:val="8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Значение,  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утвержденное в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муниципальном  задании на  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отчетный    финансовый год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за отчетный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финансовый  год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причин  отклонения от запланированных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значений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Источник(и)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информации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     фактическом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значении  показателя 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8.2. Сроки представления отчетов о предоставлении  муниципальной услуги:         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Итоговый -  в срок до  1</w:t>
      </w:r>
      <w:r>
        <w:rPr>
          <w:rFonts w:ascii="Times New Roman" w:hAnsi="Times New Roman" w:cs="Times New Roman"/>
          <w:sz w:val="24"/>
          <w:szCs w:val="24"/>
        </w:rPr>
        <w:t>5 января</w:t>
      </w:r>
      <w:r w:rsidRPr="00A50565">
        <w:rPr>
          <w:rFonts w:ascii="Times New Roman" w:hAnsi="Times New Roman" w:cs="Times New Roman"/>
          <w:sz w:val="24"/>
          <w:szCs w:val="24"/>
        </w:rPr>
        <w:t xml:space="preserve">    года  следующего  за отчетным годом.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Промежуточный - до  20 июня текущего года в соответствии  с запросом  Управления   образования.</w:t>
      </w:r>
    </w:p>
    <w:p w:rsidR="00AD5733" w:rsidRDefault="00AD5733" w:rsidP="007078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 предоставлении муниципальной  услуги. 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К отчету о предоставлении муниципальной  услуги   составляется пояснительная записка, с  указанием следующей информации: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выводы о степени достижения плановых значений показателей качества (объема) муниципальной  услуги, непосредственного и конечного результата оказания муниципальной  услуги;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предложения необходимых мер по обеспечению достижения плановых значений показателей качества (объема) муниципальной услуги, непосредственного и конечного результата оказания муниципальной услуги в очередном году и плановом периоде;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предложения о возможных изменениях значений плановых показателей качества (объема) муниципальной услуги, непосредственного и конечного результатов оказания муниципальной услуги  с обоснованием каждого предложения.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 9.  Иная  информация   к отчетности  о  предоставлении   муниципальной услуги: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Default="00AD5733" w:rsidP="00777C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запросу У</w:t>
      </w:r>
      <w:r w:rsidRPr="00A50565">
        <w:rPr>
          <w:rFonts w:ascii="Times New Roman" w:hAnsi="Times New Roman" w:cs="Times New Roman"/>
          <w:sz w:val="24"/>
          <w:szCs w:val="24"/>
        </w:rPr>
        <w:t>правления образования  администрации Рыбинского района    ДОУ предоставляет копии документов  и иную информацию, подтверждающую предост</w:t>
      </w:r>
      <w:r>
        <w:rPr>
          <w:rFonts w:ascii="Times New Roman" w:hAnsi="Times New Roman" w:cs="Times New Roman"/>
          <w:sz w:val="24"/>
          <w:szCs w:val="24"/>
        </w:rPr>
        <w:t>авление   муниципальной  услуги.</w:t>
      </w:r>
    </w:p>
    <w:p w:rsidR="00AD5733" w:rsidRPr="00A50565" w:rsidRDefault="00AD5733" w:rsidP="00777C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lastRenderedPageBreak/>
        <w:t>ЧАСТЬ 2.</w:t>
      </w:r>
    </w:p>
    <w:p w:rsidR="00AD5733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D5733" w:rsidRPr="00A50565" w:rsidRDefault="00AD5733" w:rsidP="00616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РАЗДЕЛ 1.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1.Наименование   муниципальной  работы:</w:t>
      </w:r>
    </w:p>
    <w:p w:rsidR="00AD5733" w:rsidRPr="0061639A" w:rsidRDefault="00AD5733" w:rsidP="0070783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A50565">
        <w:rPr>
          <w:rFonts w:ascii="Times New Roman" w:hAnsi="Times New Roman" w:cs="Times New Roman"/>
          <w:b/>
          <w:bCs/>
          <w:sz w:val="24"/>
          <w:szCs w:val="24"/>
        </w:rPr>
        <w:t xml:space="preserve">   Организация и проведение общественно-значимых мероприятий.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2.Характеристика работы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106" w:type="dxa"/>
        <w:tblLayout w:type="fixed"/>
        <w:tblLook w:val="00A0"/>
      </w:tblPr>
      <w:tblGrid>
        <w:gridCol w:w="2945"/>
        <w:gridCol w:w="3120"/>
        <w:gridCol w:w="1417"/>
        <w:gridCol w:w="1843"/>
        <w:gridCol w:w="1779"/>
        <w:gridCol w:w="2173"/>
        <w:gridCol w:w="2173"/>
      </w:tblGrid>
      <w:tr w:rsidR="00AD5733" w:rsidRPr="00F7481F">
        <w:trPr>
          <w:trHeight w:val="28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 результат выполнения работы</w:t>
            </w:r>
          </w:p>
        </w:tc>
      </w:tr>
      <w:tr w:rsidR="00AD5733" w:rsidRPr="00F7481F">
        <w:trPr>
          <w:trHeight w:val="255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Отчетный год 2013</w:t>
            </w: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Текущий финансовый год 2014</w:t>
            </w: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Очередной финансовый год  2015</w:t>
            </w: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2016</w:t>
            </w: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2017</w:t>
            </w: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AD5733" w:rsidRPr="00F7481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 w:rsidP="0034225A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социально-культурной, спортивной и творческой деятельности воспитанников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с воспитанниками мероприятий культурной, спортивной, социальной направленности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 w:rsidP="000B1A89">
            <w:pPr>
              <w:pStyle w:val="ConsPlusNonforma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 w:rsidP="000B1A89">
            <w:pPr>
              <w:pStyle w:val="ConsPlusNonforma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не менее8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 w:rsidP="000B1A89">
            <w:pPr>
              <w:pStyle w:val="ConsPlusNonforma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не менее8</w:t>
            </w:r>
          </w:p>
        </w:tc>
      </w:tr>
    </w:tbl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3. Основания для досрочного прекращения муниципальной работы: </w:t>
      </w: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-ликвидация</w:t>
      </w:r>
      <w:r w:rsidRPr="00A50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B58A5">
        <w:rPr>
          <w:rFonts w:ascii="Times New Roman" w:hAnsi="Times New Roman" w:cs="Times New Roman"/>
          <w:sz w:val="24"/>
          <w:szCs w:val="24"/>
        </w:rPr>
        <w:t>разовательной организации;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 xml:space="preserve">-реорганизация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B58A5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Pr="00A50565">
        <w:rPr>
          <w:rFonts w:ascii="Times New Roman" w:hAnsi="Times New Roman" w:cs="Times New Roman"/>
          <w:sz w:val="24"/>
          <w:szCs w:val="24"/>
        </w:rPr>
        <w:t>;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-иные предусмотренные правовыми актами случаи, влекущие за  собой невозможность выполнения  муниципальной  работы, неустранимую в  краткосрочной перспективе.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4. Порядок   контроля   за  выполнением  муниципальной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5"/>
        <w:gridCol w:w="3483"/>
        <w:gridCol w:w="6378"/>
        <w:gridCol w:w="4395"/>
      </w:tblGrid>
      <w:tr w:rsidR="00AD5733" w:rsidRPr="00F7481F">
        <w:trPr>
          <w:cantSplit/>
          <w:trHeight w:val="60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Формы контроля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Периодичность   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Органы исполнительной власти ,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осуществляющие контроль за  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выполнением  муниципальной работы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Плановая  проверка.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реже 1  раза в три года.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Рыбинского района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Внеплановая  проверка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мере необходимости и (или) в  случае поступления жалоб, требований надзорных органов, вышестоящих  организаций.</w:t>
            </w: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33" w:rsidRPr="00F7481F" w:rsidRDefault="00AD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 отчетности.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отчетности  о выполнении  муниципальной  работы</w:t>
            </w: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33" w:rsidRPr="00F7481F" w:rsidRDefault="00AD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       5. Требования к отчетности о выполнении  муниципальной работы.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5.1. Форма отчета о выполнении  муниципальной  работы:</w:t>
      </w:r>
    </w:p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3969"/>
        <w:gridCol w:w="5103"/>
      </w:tblGrid>
      <w:tr w:rsidR="00AD5733" w:rsidRPr="00F7481F">
        <w:trPr>
          <w:cantSplit/>
          <w:trHeight w:val="8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Результат, запланированный в муниципальной работе  на отчетный финансовый год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Фактические  результаты, достигнутые в  отчетном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финансовом   году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Источник(и)  информации  о     фактически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достигнутых результатах 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5.2. Сроки представления отчетов о  выполнении  муниципальной  работы:      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тоговый -  в срок до  15 января</w:t>
      </w:r>
      <w:r w:rsidRPr="00A50565">
        <w:rPr>
          <w:rFonts w:ascii="Times New Roman" w:hAnsi="Times New Roman" w:cs="Times New Roman"/>
          <w:sz w:val="24"/>
          <w:szCs w:val="24"/>
        </w:rPr>
        <w:t xml:space="preserve">  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565">
        <w:rPr>
          <w:rFonts w:ascii="Times New Roman" w:hAnsi="Times New Roman" w:cs="Times New Roman"/>
          <w:sz w:val="24"/>
          <w:szCs w:val="24"/>
        </w:rPr>
        <w:t xml:space="preserve">  следующего  за отчетным годом.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Промежуточный - до  20 июня текущего года в соответствии  с запросом  Управления   образования.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5.3. Иные требования к отчетности о выполнении  муниципальной  работы. 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К отчету о выполнении  муниципальной  работы   составляется пояснительная записка, с  указанием следующей информации: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  выполнения  муниципальной работы;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lastRenderedPageBreak/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 выполнения муниципальной работы  в очередном году и плановом периоде;</w:t>
      </w:r>
    </w:p>
    <w:p w:rsidR="00AD5733" w:rsidRPr="00A50565" w:rsidRDefault="00AD5733" w:rsidP="006163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    муниципальной работы с обоснованием каждого предложения.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6.  Иная  информация  к отчетности о выполнении  муниципальной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по  запросу </w:t>
      </w:r>
      <w:r w:rsidRPr="008B58A5">
        <w:rPr>
          <w:rFonts w:ascii="Times New Roman" w:hAnsi="Times New Roman" w:cs="Times New Roman"/>
          <w:sz w:val="24"/>
          <w:szCs w:val="24"/>
        </w:rPr>
        <w:t>Упра</w:t>
      </w:r>
      <w:r w:rsidRPr="00A50565">
        <w:rPr>
          <w:rFonts w:ascii="Times New Roman" w:hAnsi="Times New Roman" w:cs="Times New Roman"/>
          <w:sz w:val="24"/>
          <w:szCs w:val="24"/>
        </w:rPr>
        <w:t>вления образования  ДОУ представляет копии документов  и иную информацию, подтверждающую выполнение муниципальной работы.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РАЗДЕЛ  2.</w:t>
      </w:r>
    </w:p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1.Наименование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A50565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по учету детей  от  2 месяцев до 7 лет.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2.Характеристика работы</w:t>
      </w:r>
    </w:p>
    <w:tbl>
      <w:tblPr>
        <w:tblW w:w="0" w:type="auto"/>
        <w:tblInd w:w="-106" w:type="dxa"/>
        <w:tblLook w:val="00A0"/>
      </w:tblPr>
      <w:tblGrid>
        <w:gridCol w:w="1715"/>
        <w:gridCol w:w="3210"/>
        <w:gridCol w:w="1987"/>
        <w:gridCol w:w="1985"/>
        <w:gridCol w:w="2059"/>
        <w:gridCol w:w="2128"/>
        <w:gridCol w:w="2127"/>
      </w:tblGrid>
      <w:tr w:rsidR="00AD5733" w:rsidRPr="00F7481F">
        <w:trPr>
          <w:trHeight w:val="285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0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 результат выполнения работы</w:t>
            </w:r>
          </w:p>
        </w:tc>
      </w:tr>
      <w:tr w:rsidR="00AD5733" w:rsidRPr="00F7481F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Отчетный 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год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 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орой год планового периода  2017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AD5733" w:rsidRPr="00F7481F">
        <w:trPr>
          <w:trHeight w:val="629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деятельности по учету  детей от  2 </w:t>
            </w:r>
            <w:proofErr w:type="spellStart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месяцевдо</w:t>
            </w:r>
            <w:proofErr w:type="spellEnd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лет.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данных, обработка списков детей от 2 месяцев до 7 лет, посещающих   ДОУ.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jc w:val="center"/>
              <w:rPr>
                <w:sz w:val="24"/>
                <w:szCs w:val="24"/>
                <w:lang w:eastAsia="en-US"/>
              </w:rPr>
            </w:pPr>
            <w:r w:rsidRPr="00F7481F">
              <w:rPr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списка в установленной форме.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списка в установленной форме.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списка в  установленной форме.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списка  в установленной форме.</w:t>
            </w:r>
          </w:p>
        </w:tc>
      </w:tr>
      <w:tr w:rsidR="00AD5733" w:rsidRPr="00F7481F">
        <w:trPr>
          <w:trHeight w:val="7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списков в </w:t>
            </w:r>
            <w:r w:rsidRPr="00D177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равление образования администрации Рыбинского района.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наличии списки  до 1 октября текущего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 w:rsidP="000B1A89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наличии списки  до 1 октября текущего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наличии списки до 1 сентября текущего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наличии  списки до 1 сентября текущего года</w:t>
            </w:r>
          </w:p>
        </w:tc>
      </w:tr>
    </w:tbl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3. Основания для досрочного прекращения муниципальной работы:</w:t>
      </w: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-ликвидация </w:t>
      </w:r>
      <w:r w:rsidRPr="008B58A5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>-реорганизация Образовательной организации</w:t>
      </w:r>
      <w:r w:rsidRPr="00A50565">
        <w:rPr>
          <w:rFonts w:ascii="Times New Roman" w:hAnsi="Times New Roman" w:cs="Times New Roman"/>
          <w:sz w:val="24"/>
          <w:szCs w:val="24"/>
        </w:rPr>
        <w:t>;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lastRenderedPageBreak/>
        <w:t>-иные предусмотренные правовыми актами случаи, влекущие за  собой невозможность выполнения  муниципальной  работы, неустранимую в  краткосрочной перспективе.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4. Порядок  контроля   за выполнением  муниципальной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5"/>
        <w:gridCol w:w="3483"/>
        <w:gridCol w:w="6662"/>
        <w:gridCol w:w="4111"/>
      </w:tblGrid>
      <w:tr w:rsidR="00AD5733" w:rsidRPr="00F7481F">
        <w:trPr>
          <w:cantSplit/>
          <w:trHeight w:val="60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контроля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Периодичность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Органы исполнительной власти,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осуществляющие контроль  за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выполнением  муниципальной работы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 отчетности.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мере  поступления отчетности  о выполнении  муниципальной  работы.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Рыбинского района</w:t>
            </w:r>
          </w:p>
        </w:tc>
      </w:tr>
    </w:tbl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       5. Требования к отчетности о выполнении  муниципальной работы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5.1. Форма отчета о выполнении  муниципальной работы: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3969"/>
        <w:gridCol w:w="5103"/>
      </w:tblGrid>
      <w:tr w:rsidR="00AD5733" w:rsidRPr="00F7481F">
        <w:trPr>
          <w:cantSplit/>
          <w:trHeight w:val="8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Результат, запланированный в муниципальной работе  на отчетный финансовый год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Фактические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результаты, достигнутые в  отчетном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финансовом   году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Источник(и)  информации  о     фактически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достигнутых результатах 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5.2. Сроки представления отчетов о выполнении 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– в срок до 15 января</w:t>
      </w:r>
      <w:r w:rsidRPr="00A50565">
        <w:rPr>
          <w:rFonts w:ascii="Times New Roman" w:hAnsi="Times New Roman" w:cs="Times New Roman"/>
          <w:sz w:val="24"/>
          <w:szCs w:val="24"/>
        </w:rPr>
        <w:t xml:space="preserve">  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565">
        <w:rPr>
          <w:rFonts w:ascii="Times New Roman" w:hAnsi="Times New Roman" w:cs="Times New Roman"/>
          <w:sz w:val="24"/>
          <w:szCs w:val="24"/>
        </w:rPr>
        <w:t xml:space="preserve">  следующего  за отчетным годом.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Промежуточный - до  20 июня текущего года в соответствии  с запросом  Управления   образования.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5.3. Иные требования к отчетности о выполнении  муниципальной работы: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 К отчету о выполнении муниципальной  работы   составляется пояснительная записка, с  указанием следующей информации: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lastRenderedPageBreak/>
        <w:t>- выводы о степени достижения плановых значений показателей качества (объема) муниципальной работы , непосредственного и конечного результата выполнения  муниципальной работы;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предложения необходимых мер по обеспечению достижения плановых значений показателей качества (объема) муниципальной  работы, непосредственного и конечного результата выполнения  муниципальной  работы в очередном году и плановом периоде;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 с обоснованием каждого предложения.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     6.  Иная  информация,  необходимая для выполнения  муниципальной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запросу У</w:t>
      </w:r>
      <w:r w:rsidRPr="00A50565">
        <w:rPr>
          <w:rFonts w:ascii="Times New Roman" w:hAnsi="Times New Roman" w:cs="Times New Roman"/>
          <w:sz w:val="24"/>
          <w:szCs w:val="24"/>
        </w:rPr>
        <w:t>правления образования  ДОУ представляет копии документов  и иную информацию, подтверждающую выполнение муниципальной  работы.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РАЗДЕЛ  3</w:t>
      </w:r>
      <w:r w:rsidRPr="00A50565">
        <w:rPr>
          <w:rFonts w:ascii="Times New Roman" w:hAnsi="Times New Roman" w:cs="Times New Roman"/>
          <w:sz w:val="24"/>
          <w:szCs w:val="24"/>
        </w:rPr>
        <w:t>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1.Наименование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A50565">
        <w:rPr>
          <w:rFonts w:ascii="Times New Roman" w:hAnsi="Times New Roman" w:cs="Times New Roman"/>
          <w:b/>
          <w:bCs/>
          <w:sz w:val="24"/>
          <w:szCs w:val="24"/>
        </w:rPr>
        <w:t>Обеспечение информированности гражданского сообщества о деятельности образовательной организации.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2.Характеристика работы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3794"/>
        <w:gridCol w:w="1843"/>
        <w:gridCol w:w="1701"/>
        <w:gridCol w:w="1984"/>
        <w:gridCol w:w="1843"/>
        <w:gridCol w:w="1902"/>
        <w:gridCol w:w="2144"/>
      </w:tblGrid>
      <w:tr w:rsidR="00AD5733" w:rsidRPr="00F7481F">
        <w:trPr>
          <w:trHeight w:val="285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9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 результат выполнения работы</w:t>
            </w:r>
          </w:p>
        </w:tc>
      </w:tr>
      <w:tr w:rsidR="00AD5733" w:rsidRPr="00F7481F">
        <w:trPr>
          <w:trHeight w:val="255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год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 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орой год планового периода  2017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AD5733" w:rsidRPr="00F7481F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Обеспечение информированности гражданского сообщества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 деятельности  Образовательной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04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мероприятий  освещающих деятельность ДОУ  указать в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пояснительной записке).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Обеспечение, создание и ведение официального сайта  в сети интернет в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соответствии с действующим законодательством.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 w:rsidP="000B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Имеется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 систематическое обновление информационных стендов в соответствии с действующим законодательством.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AD5733" w:rsidRPr="00F7481F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и проведение мероприятий, освещающих деятельность ДОУ, в  т.ч. взаимодействие со СМИ.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Не менее 4-х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4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-х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4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-х</w:t>
            </w:r>
          </w:p>
        </w:tc>
      </w:tr>
    </w:tbl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3. Основания для досрочного прекращения муниципальной работы.</w:t>
      </w:r>
    </w:p>
    <w:p w:rsidR="00AD5733" w:rsidRPr="00583B5F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</w:t>
      </w:r>
      <w:r w:rsidRPr="00583B5F">
        <w:rPr>
          <w:rFonts w:ascii="Times New Roman" w:hAnsi="Times New Roman" w:cs="Times New Roman"/>
          <w:sz w:val="24"/>
          <w:szCs w:val="24"/>
        </w:rPr>
        <w:t>ликвидация Образовательной организации;</w:t>
      </w:r>
    </w:p>
    <w:p w:rsidR="00AD5733" w:rsidRPr="00583B5F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-реорганизация Образовательной организации</w:t>
      </w:r>
      <w:r w:rsidRPr="00583B5F">
        <w:rPr>
          <w:rFonts w:ascii="Times New Roman" w:hAnsi="Times New Roman" w:cs="Times New Roman"/>
          <w:sz w:val="24"/>
          <w:szCs w:val="24"/>
        </w:rPr>
        <w:t>;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b/>
          <w:bCs/>
          <w:sz w:val="24"/>
          <w:szCs w:val="24"/>
        </w:rPr>
        <w:t>-иные предусмотренные</w:t>
      </w:r>
      <w:r w:rsidRPr="00A50565">
        <w:rPr>
          <w:rFonts w:ascii="Times New Roman" w:hAnsi="Times New Roman" w:cs="Times New Roman"/>
          <w:sz w:val="24"/>
          <w:szCs w:val="24"/>
        </w:rPr>
        <w:t xml:space="preserve"> правовыми актами случаи, влекущие за  собой невозможность выполнения муниципальной работы, неустранимую в  краткосрочной перспективе.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4. Порядок  контроля  за исполнением муниципальной работы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5"/>
        <w:gridCol w:w="3483"/>
        <w:gridCol w:w="6662"/>
        <w:gridCol w:w="4111"/>
      </w:tblGrid>
      <w:tr w:rsidR="00AD5733" w:rsidRPr="00F7481F">
        <w:trPr>
          <w:cantSplit/>
          <w:trHeight w:val="60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Формы контроля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Периодичность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Органы исполнительной власти ,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осуществляющие контроль за  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выполнением  муниципальной работы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Плановая  проверка.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реже 1  раза в три года.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Рыбинского района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Внеплановая  проверка.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мере необходимости и (или) в  случае поступления жалоб,   требований  надзорных органов и вышестоящих организаций.</w:t>
            </w: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33" w:rsidRPr="00F7481F" w:rsidRDefault="00AD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 отчетности.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отчетности  о выполнении  муниципальной  работы.</w:t>
            </w: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33" w:rsidRPr="00F7481F" w:rsidRDefault="00AD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       5. Требования к отчетности об исполнении муниципальной  работы.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3969"/>
        <w:gridCol w:w="5103"/>
      </w:tblGrid>
      <w:tr w:rsidR="00AD5733" w:rsidRPr="00F7481F">
        <w:trPr>
          <w:cantSplit/>
          <w:trHeight w:val="8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Результат, запланированный в муниципальной работе  на отчетный финансовый год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Фактические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результаты, достигнутые в  отчетном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финансовом   году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Источник(и)  информации  о     фактически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достигнутых результатах 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55594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5.2. Сроки представления отчетов об исполнении муниципальной работы:         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A50565">
        <w:rPr>
          <w:rFonts w:ascii="Times New Roman" w:hAnsi="Times New Roman" w:cs="Times New Roman"/>
          <w:sz w:val="24"/>
          <w:szCs w:val="24"/>
        </w:rPr>
        <w:t xml:space="preserve"> -  в срок до  </w:t>
      </w:r>
      <w:r>
        <w:rPr>
          <w:rFonts w:ascii="Times New Roman" w:hAnsi="Times New Roman" w:cs="Times New Roman"/>
          <w:sz w:val="24"/>
          <w:szCs w:val="24"/>
        </w:rPr>
        <w:t>15 января</w:t>
      </w:r>
      <w:r w:rsidRPr="00A50565">
        <w:rPr>
          <w:rFonts w:ascii="Times New Roman" w:hAnsi="Times New Roman" w:cs="Times New Roman"/>
          <w:sz w:val="24"/>
          <w:szCs w:val="24"/>
        </w:rPr>
        <w:t xml:space="preserve">  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565">
        <w:rPr>
          <w:rFonts w:ascii="Times New Roman" w:hAnsi="Times New Roman" w:cs="Times New Roman"/>
          <w:sz w:val="24"/>
          <w:szCs w:val="24"/>
        </w:rPr>
        <w:t xml:space="preserve"> следующего  за отчетным годом.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Промежуточный - до  20 июня текущего года в соответствии  с запросом  Управления   образования.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 выполнении  муниципальной работы. 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 К отчету о выполнении  муниципальной  работы   составляется пояснительная записка, с  указанием следующей информации: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выводы о степени достижения плановых значений показателей качества (объема) муниципальной  работы, непосредственного и конечного результата выполнения муниципальной работы;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lastRenderedPageBreak/>
        <w:t>- предложения необходимых мер по обеспечению достижения плановых значений показателей качества (объема) муниципальной  работы, непосредственного и конечного результата выполнения  муниципальной работы  в очередном году и плановом периоде;</w:t>
      </w:r>
    </w:p>
    <w:p w:rsidR="00AD5733" w:rsidRPr="00A50565" w:rsidRDefault="00AD5733" w:rsidP="006163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 муниципальной работы с обоснованием каждого предложения.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 6.  Иная  информация,  необходимая для выполнения   муниципальной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по  запросу У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0565">
        <w:rPr>
          <w:rFonts w:ascii="Times New Roman" w:hAnsi="Times New Roman" w:cs="Times New Roman"/>
          <w:sz w:val="24"/>
          <w:szCs w:val="24"/>
        </w:rPr>
        <w:t>равления образования  ДОУ представляет копии документов  и иную информацию, подтверждающую выполнение муниципальной работы.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РАЗДЕЛ  4</w:t>
      </w:r>
      <w:r w:rsidRPr="00A50565">
        <w:rPr>
          <w:rFonts w:ascii="Times New Roman" w:hAnsi="Times New Roman" w:cs="Times New Roman"/>
          <w:sz w:val="24"/>
          <w:szCs w:val="24"/>
        </w:rPr>
        <w:t>.</w:t>
      </w:r>
    </w:p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1.Наименование муниципальной  работы:</w:t>
      </w:r>
    </w:p>
    <w:p w:rsidR="00AD5733" w:rsidRPr="00555946" w:rsidRDefault="00AD5733" w:rsidP="0070783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A5056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 участия педагогических и руководящих работников в профессиональных конкурсах, проектах, </w:t>
      </w:r>
      <w:proofErr w:type="spellStart"/>
      <w:r w:rsidRPr="00A50565">
        <w:rPr>
          <w:rFonts w:ascii="Times New Roman" w:hAnsi="Times New Roman" w:cs="Times New Roman"/>
          <w:b/>
          <w:bCs/>
          <w:sz w:val="24"/>
          <w:szCs w:val="24"/>
        </w:rPr>
        <w:t>социо-культурных</w:t>
      </w:r>
      <w:proofErr w:type="spellEnd"/>
      <w:r w:rsidRPr="00A50565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мероприятиях.</w:t>
      </w:r>
    </w:p>
    <w:p w:rsidR="00AD5733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2.Характеристика работы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784"/>
        <w:gridCol w:w="2125"/>
        <w:gridCol w:w="1700"/>
        <w:gridCol w:w="1700"/>
        <w:gridCol w:w="1700"/>
        <w:gridCol w:w="1559"/>
        <w:gridCol w:w="1637"/>
      </w:tblGrid>
      <w:tr w:rsidR="00AD5733" w:rsidRPr="00F7481F">
        <w:trPr>
          <w:trHeight w:val="197"/>
        </w:trPr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8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 результат выполнения работы</w:t>
            </w:r>
          </w:p>
        </w:tc>
      </w:tr>
      <w:tr w:rsidR="00AD5733" w:rsidRPr="00F7481F">
        <w:trPr>
          <w:trHeight w:val="176"/>
        </w:trPr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год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 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  2015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рвый год планового периода  2016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AD5733" w:rsidRPr="00F7481F">
        <w:trPr>
          <w:trHeight w:val="388"/>
        </w:trPr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Организация  участия педагогических и руководящих работников в профессиональных конкурсах, проектах, </w:t>
            </w:r>
            <w:proofErr w:type="spellStart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социо-культурных</w:t>
            </w:r>
            <w:proofErr w:type="spellEnd"/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мероприятиях(наименование конкурсных мероприятий и место в рейтинговой таблице указать в пояснительной записке).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участия педагогических и руководящих  работников в профессиональных  конкурсах, проектах.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_______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 w:rsidP="00510C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</w:p>
          <w:p w:rsidR="00AD5733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человека.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trHeight w:val="528"/>
        </w:trPr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lastRenderedPageBreak/>
        <w:t>3. Основания для досрочного прекращения муниципальной работы:</w:t>
      </w:r>
    </w:p>
    <w:p w:rsidR="00AD5733" w:rsidRPr="004B3052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052">
        <w:rPr>
          <w:rFonts w:ascii="Times New Roman" w:hAnsi="Times New Roman" w:cs="Times New Roman"/>
          <w:sz w:val="24"/>
          <w:szCs w:val="24"/>
        </w:rPr>
        <w:t>- Образовательная организация;</w:t>
      </w:r>
    </w:p>
    <w:p w:rsidR="00AD5733" w:rsidRPr="004B3052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052">
        <w:rPr>
          <w:rFonts w:ascii="Times New Roman" w:hAnsi="Times New Roman" w:cs="Times New Roman"/>
          <w:sz w:val="24"/>
          <w:szCs w:val="24"/>
        </w:rPr>
        <w:t>- Образовательная организация;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-иные предусмотренные правовыми актами случаи, влекущие за  собой невозможность оказания  муниципальной  услуги, неустранимую в  краткосрочной перспективе.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4. Порядок  контроля  за выполнением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5"/>
        <w:gridCol w:w="3483"/>
        <w:gridCol w:w="6662"/>
        <w:gridCol w:w="4111"/>
      </w:tblGrid>
      <w:tr w:rsidR="00AD5733" w:rsidRPr="00F7481F">
        <w:trPr>
          <w:cantSplit/>
          <w:trHeight w:val="60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контроля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Периодичность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 ,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осуществляющие контроль за  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выполнением  муниципальной работы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 отчетности.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отчетности  о выполнении  муниципальной  работы.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Рыбинского района</w:t>
            </w:r>
          </w:p>
        </w:tc>
      </w:tr>
    </w:tbl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5. Требования к отчетности о выполнении муниципальной  работы.</w:t>
      </w:r>
    </w:p>
    <w:p w:rsidR="00AD5733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5.1. Форма отчета о выполнении муниципальной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3969"/>
        <w:gridCol w:w="5103"/>
      </w:tblGrid>
      <w:tr w:rsidR="00AD5733" w:rsidRPr="00F7481F">
        <w:trPr>
          <w:cantSplit/>
          <w:trHeight w:val="8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Результат, запланированный в муниципальной работе  на отчетный финансовый год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Фактические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результаты, достигнутые в  отчетном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финансовом   году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Источник(и)  информации  о     фактически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достигнутых результатах 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5.2. Сроки представления отчетов о выполнении муниципальной работы:         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Промежуточный - до  20 июня текущего года в соответствии  с запросом  Управления   образования администрации  Рыбинского района.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 выполнении муниципальной  работы. 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К отчету о выполнении  муниципальной  работы   составляется пояснительная записка, с  указанием следующей информации: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lastRenderedPageBreak/>
        <w:t>- выводы о степени достижения плановых значений показателей качества (объема) муниципальной  работы, непосредственного и конечного результата выполнения муниципальной работы;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предложения необходимых мер по обеспечению достижения плановых значений показателей качества (объема) муниципальной  работы, непосредственного и конечного результата выполнения  муниципальной работы  в очередном году и плановом периоде;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 муниципальной работы с обоснованием каждого предложения; 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-детальная  информация в соответствии с муниципальным заданием.</w:t>
      </w:r>
    </w:p>
    <w:p w:rsidR="00AD5733" w:rsidRPr="00A50565" w:rsidRDefault="00AD5733" w:rsidP="00BA55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9.  Иная  информация,  необходимая для выполнения  муниципальной  работы:</w:t>
      </w:r>
    </w:p>
    <w:p w:rsidR="00AD5733" w:rsidRDefault="00AD5733" w:rsidP="00BA5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по  запросу Управления образования  администрации Рыбинского района ДОУ представляет  копии  документов  и иную информацию, подтверждающую выполнение муниципальной работы.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50565">
        <w:rPr>
          <w:rFonts w:ascii="Times New Roman" w:hAnsi="Times New Roman" w:cs="Times New Roman"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0565">
        <w:rPr>
          <w:rFonts w:ascii="Times New Roman" w:hAnsi="Times New Roman" w:cs="Times New Roman"/>
          <w:sz w:val="24"/>
          <w:szCs w:val="24"/>
        </w:rPr>
        <w:t>.</w:t>
      </w:r>
    </w:p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1.Наименование муниципальной  работы:</w:t>
      </w:r>
    </w:p>
    <w:p w:rsidR="00AD5733" w:rsidRPr="00777C9C" w:rsidRDefault="00AD5733" w:rsidP="0070783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A50565">
        <w:rPr>
          <w:rFonts w:ascii="Times New Roman" w:hAnsi="Times New Roman" w:cs="Times New Roman"/>
          <w:b/>
          <w:bCs/>
          <w:sz w:val="24"/>
          <w:szCs w:val="24"/>
        </w:rPr>
        <w:t>Организация  участия  ДОУ   в  различных конкурсах, проектах.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2.Характеристика работы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982" w:type="dxa"/>
        <w:tblInd w:w="2" w:type="dxa"/>
        <w:tblLook w:val="00A0"/>
      </w:tblPr>
      <w:tblGrid>
        <w:gridCol w:w="4441"/>
        <w:gridCol w:w="2915"/>
        <w:gridCol w:w="1727"/>
        <w:gridCol w:w="1493"/>
        <w:gridCol w:w="1864"/>
        <w:gridCol w:w="1271"/>
        <w:gridCol w:w="1271"/>
      </w:tblGrid>
      <w:tr w:rsidR="00AD5733" w:rsidRPr="00F7481F">
        <w:trPr>
          <w:trHeight w:val="286"/>
        </w:trPr>
        <w:tc>
          <w:tcPr>
            <w:tcW w:w="4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 результат выполнения работы</w:t>
            </w:r>
          </w:p>
        </w:tc>
      </w:tr>
      <w:tr w:rsidR="00AD5733" w:rsidRPr="00F7481F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год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вый год  2014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AD5733" w:rsidRPr="00F7481F">
        <w:trPr>
          <w:trHeight w:val="7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  участия  ДОУ  в  различных конкурсах, проектах.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(наименование  конкурсных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мероприятий, проектов   и место в  рейтинговой таблице указать в  пояснительной записке)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Подготовка    и предоставление  документов  в  соответствии  с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требованиями конкурсного отбора.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________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</w:tbl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3. Основания для досрочного прекращения муниципальной  работы:</w:t>
      </w:r>
    </w:p>
    <w:p w:rsidR="00AD5733" w:rsidRPr="004B3052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</w:t>
      </w:r>
      <w:r w:rsidRPr="004B3052">
        <w:rPr>
          <w:rFonts w:ascii="Times New Roman" w:hAnsi="Times New Roman" w:cs="Times New Roman"/>
          <w:sz w:val="24"/>
          <w:szCs w:val="24"/>
        </w:rPr>
        <w:t>ликвидация Образовательной организации;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052">
        <w:rPr>
          <w:rFonts w:ascii="Times New Roman" w:hAnsi="Times New Roman" w:cs="Times New Roman"/>
          <w:sz w:val="24"/>
          <w:szCs w:val="24"/>
        </w:rPr>
        <w:t>-реорганизация Образовательной организации</w:t>
      </w:r>
      <w:r w:rsidRPr="00A50565">
        <w:rPr>
          <w:rFonts w:ascii="Times New Roman" w:hAnsi="Times New Roman" w:cs="Times New Roman"/>
          <w:sz w:val="24"/>
          <w:szCs w:val="24"/>
        </w:rPr>
        <w:t>;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-иные предусмотренные правовыми актами случаи, влекущие за  собой невозможность выполнения  муниципальной  работы, неустранимую в  краткосрочной перспективе.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4. Порядок  контроля  за выполнением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5"/>
        <w:gridCol w:w="3483"/>
        <w:gridCol w:w="6662"/>
        <w:gridCol w:w="4111"/>
      </w:tblGrid>
      <w:tr w:rsidR="00AD5733" w:rsidRPr="00F7481F">
        <w:trPr>
          <w:cantSplit/>
          <w:trHeight w:val="60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контроля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Периодичность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 исполнительной власти,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осуществляющие контроль  за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выполнением  муниципальной работы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 отчетности.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отчетности  о выполнении  муниципальной  работы.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Рыбинского района</w:t>
            </w:r>
          </w:p>
        </w:tc>
      </w:tr>
    </w:tbl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       5. Требования к отчетности о выполнении  муниципальной  работы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5.1.Форма отчета о выполнении 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3969"/>
        <w:gridCol w:w="5103"/>
      </w:tblGrid>
      <w:tr w:rsidR="00AD5733" w:rsidRPr="00F7481F">
        <w:trPr>
          <w:cantSplit/>
          <w:trHeight w:val="8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Результат, запланированный в муниципальной работе  на отчетный финансовый год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Фактические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результаты, достигнутые в  отчетном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финансовом   году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Источник(и)  информации  о     фактически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достигнутых результатах 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lastRenderedPageBreak/>
        <w:t xml:space="preserve">5.2. Сроки представления отчетов о  выполнении  муниципальной  работы:         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  -  в срок до  15 января</w:t>
      </w:r>
      <w:r w:rsidRPr="00A50565">
        <w:rPr>
          <w:rFonts w:ascii="Times New Roman" w:hAnsi="Times New Roman" w:cs="Times New Roman"/>
          <w:sz w:val="24"/>
          <w:szCs w:val="24"/>
        </w:rPr>
        <w:t xml:space="preserve">  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565">
        <w:rPr>
          <w:rFonts w:ascii="Times New Roman" w:hAnsi="Times New Roman" w:cs="Times New Roman"/>
          <w:sz w:val="24"/>
          <w:szCs w:val="24"/>
        </w:rPr>
        <w:t xml:space="preserve"> следующего  за отчетным годом.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Промежуточный - до  20 июня текущего года в соответствии  с запросом  </w:t>
      </w:r>
      <w:r w:rsidRPr="004B3052">
        <w:rPr>
          <w:rFonts w:ascii="Times New Roman" w:hAnsi="Times New Roman" w:cs="Times New Roman"/>
          <w:sz w:val="24"/>
          <w:szCs w:val="24"/>
        </w:rPr>
        <w:t>Управления   образования администрации Рыбинского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5.3. Иные требования к отчетности о  выполнении муниципальной  работы.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К отчету о выполнении  муниципальной  работы   составляется пояснительная записка, с  указанием следующей информации: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выводы о степени достижения плановых значений показателей качества (объема) муниципальной  работы, непосредственного и конечного результата выполнения муниципальной работы;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предложения необходимых мер по обеспечению достижения плановых значений показателей качества (объема) муниципальной  работы, непосредственного и конечного результата выполнения  муниципальной работы  в очередном году и плановом периоде;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 муниципальной работы с обоснованием каждого предложения; 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-детальная  информация в соответствии с муниципальным заданием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6.  Иная  информация,  необходимая для   выполнения 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запросу У</w:t>
      </w:r>
      <w:r w:rsidRPr="00A50565">
        <w:rPr>
          <w:rFonts w:ascii="Times New Roman" w:hAnsi="Times New Roman" w:cs="Times New Roman"/>
          <w:sz w:val="24"/>
          <w:szCs w:val="24"/>
        </w:rPr>
        <w:t>правления образования  ДОУ представляет копии документов  и иную информацию, подтверждающую выполнение муниципальной  работы.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777C9C" w:rsidRDefault="00AD5733" w:rsidP="00777C9C">
      <w:pPr>
        <w:rPr>
          <w:rFonts w:cs="Times New Roman"/>
          <w:i/>
          <w:iCs/>
          <w:sz w:val="28"/>
          <w:szCs w:val="28"/>
          <w:u w:val="single"/>
        </w:rPr>
      </w:pPr>
      <w:r w:rsidRPr="00AF7B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AF7B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F7BC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AD5733" w:rsidRPr="00AF7BC2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7BC2">
        <w:rPr>
          <w:rFonts w:ascii="Times New Roman" w:hAnsi="Times New Roman" w:cs="Times New Roman"/>
          <w:sz w:val="24"/>
          <w:szCs w:val="24"/>
        </w:rPr>
        <w:t>1.Наименование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A50565">
        <w:rPr>
          <w:rFonts w:ascii="Times New Roman" w:hAnsi="Times New Roman" w:cs="Times New Roman"/>
          <w:b/>
          <w:bCs/>
          <w:sz w:val="24"/>
          <w:szCs w:val="24"/>
        </w:rPr>
        <w:t xml:space="preserve">    Организация методического  обеспечения  образовательного процесса.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AD5733" w:rsidRPr="00AF7BC2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7BC2">
        <w:rPr>
          <w:rFonts w:ascii="Times New Roman" w:hAnsi="Times New Roman" w:cs="Times New Roman"/>
          <w:sz w:val="24"/>
          <w:szCs w:val="24"/>
        </w:rPr>
        <w:t>2.Характеристика работы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7385" w:type="dxa"/>
        <w:tblInd w:w="2" w:type="dxa"/>
        <w:tblLayout w:type="fixed"/>
        <w:tblLook w:val="00A0"/>
      </w:tblPr>
      <w:tblGrid>
        <w:gridCol w:w="1952"/>
        <w:gridCol w:w="3119"/>
        <w:gridCol w:w="1842"/>
        <w:gridCol w:w="1985"/>
        <w:gridCol w:w="1968"/>
        <w:gridCol w:w="2173"/>
        <w:gridCol w:w="2173"/>
        <w:gridCol w:w="2173"/>
      </w:tblGrid>
      <w:tr w:rsidR="00AD5733" w:rsidRPr="00F7481F">
        <w:trPr>
          <w:gridAfter w:val="1"/>
          <w:wAfter w:w="2173" w:type="dxa"/>
          <w:trHeight w:val="2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Наименование работы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0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Планируемый  результат выполнения работы</w:t>
            </w:r>
          </w:p>
        </w:tc>
      </w:tr>
      <w:tr w:rsidR="00AD5733" w:rsidRPr="00F7481F">
        <w:trPr>
          <w:gridAfter w:val="1"/>
          <w:wAfter w:w="2173" w:type="dxa"/>
          <w:trHeight w:val="25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Отчетный год 2013</w:t>
            </w: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Текущий финансовый год  2014</w:t>
            </w: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Очередной финансовый год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2015</w:t>
            </w: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2017</w:t>
            </w: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</w:t>
            </w:r>
          </w:p>
        </w:tc>
      </w:tr>
      <w:tr w:rsidR="00AD5733" w:rsidRPr="00F7481F">
        <w:trPr>
          <w:trHeight w:val="23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 методического   обеспечения образовательного процесса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Соответствие методической работы в ДОУ реализуемой   основной  общеобразовательной программе   дошкольного образования.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 w:rsidP="00510C7C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Соответствует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Соответс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</w:t>
            </w: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вует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Соответствует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Соответствует</w:t>
            </w:r>
          </w:p>
        </w:tc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РАЗДЕЛ  7</w:t>
      </w:r>
      <w:r w:rsidRPr="00A50565">
        <w:rPr>
          <w:rFonts w:ascii="Times New Roman" w:hAnsi="Times New Roman" w:cs="Times New Roman"/>
          <w:sz w:val="24"/>
          <w:szCs w:val="24"/>
        </w:rPr>
        <w:t>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1.Наименование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A5056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деятельности по созданию комфортных, безопасных условий для участников образовательного процесса, соответствующих требованиям действующего законодательства. 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2.Характеристика работы.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3. Основания для досрочного прекращения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-ликвидация Образовательной организации</w:t>
      </w:r>
      <w:r w:rsidRPr="00A50565">
        <w:rPr>
          <w:rFonts w:ascii="Times New Roman" w:hAnsi="Times New Roman" w:cs="Times New Roman"/>
          <w:sz w:val="24"/>
          <w:szCs w:val="24"/>
        </w:rPr>
        <w:t>;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-реорганизация Образовательной организации</w:t>
      </w:r>
      <w:r w:rsidRPr="00A50565">
        <w:rPr>
          <w:rFonts w:ascii="Times New Roman" w:hAnsi="Times New Roman" w:cs="Times New Roman"/>
          <w:sz w:val="24"/>
          <w:szCs w:val="24"/>
        </w:rPr>
        <w:t>;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-иные предусмотренные правовыми актами случаи, влекущие за  собой невозможность выполнения  муниципальной  работы, неустранимую в  краткосрочной перспективе.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4. Порядок  контроля  за  выполнением  муниципальной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5"/>
        <w:gridCol w:w="3483"/>
        <w:gridCol w:w="6662"/>
        <w:gridCol w:w="4111"/>
      </w:tblGrid>
      <w:tr w:rsidR="00AD5733" w:rsidRPr="00F7481F">
        <w:trPr>
          <w:cantSplit/>
          <w:trHeight w:val="60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контроля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Периодичность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Органы исполнительной власти,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осуществляющие контроль о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выполнении  муниципальной работы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Выездная   проверка.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ходе реализации мероприятий; 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выполнения мероприятий.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Рыбинского района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 отчетности.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отчетности  о выполнении  муниципальной работы.</w:t>
            </w: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33" w:rsidRPr="00F7481F" w:rsidRDefault="00AD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       5. Требования к отчетности о выполнении  муниципальной работы.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5.1. Форма отчета о выполнении  муниципальной работы:</w:t>
      </w:r>
    </w:p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3969"/>
        <w:gridCol w:w="5103"/>
      </w:tblGrid>
      <w:tr w:rsidR="00AD5733" w:rsidRPr="00F7481F">
        <w:trPr>
          <w:cantSplit/>
          <w:trHeight w:val="8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Результат, запланированный в муниципальной работе  на отчетный финансовый год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Фактические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результаты, достигнутые в  отчетном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финансовом   году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Источник(и)  информации  о     фактически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достигнутых результатах 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5.2. Сроки представления отчетов о выполнении   муниципальной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Годовой -  в срок до  15  января    года, следующего  за отчетным годом.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5.3. Иные требования  к отчетности о  выполнении  муниципальной работы.    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К отчету о выполнении  муниципальной  работы   составляется пояснительная записка, с  указанием следующей информации: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выводы о степени достижения плановых значений показателей качества (объема) муниципальной  работы, непосредственного и конечного результата выполнения муниципальной работы;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предложения необходимых мер по обеспечению достижения плановых значений показателей качества (объема) муниципальной  работы, непосредственного и конечного результата выполнения  муниципальной работы  в очередном году и плановом периоде;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lastRenderedPageBreak/>
        <w:t xml:space="preserve"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 муниципальной работы с обоснованием каждого предложения; 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детальная информация в соответствии  с муниципальным заданием.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6.  Иная  информация,  необходимая для выполнения  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по  запросу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50565">
        <w:rPr>
          <w:rFonts w:ascii="Times New Roman" w:hAnsi="Times New Roman" w:cs="Times New Roman"/>
          <w:sz w:val="24"/>
          <w:szCs w:val="24"/>
        </w:rPr>
        <w:t xml:space="preserve">правления образования  ДОУ представляет копии документов  и иную информацию, подтверждающую выполнение муниципальной работы. 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РАЗДЕЛ  8</w:t>
      </w:r>
      <w:r w:rsidRPr="00A50565">
        <w:rPr>
          <w:rFonts w:ascii="Times New Roman" w:hAnsi="Times New Roman" w:cs="Times New Roman"/>
          <w:sz w:val="24"/>
          <w:szCs w:val="24"/>
        </w:rPr>
        <w:t>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1.Наименование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b/>
          <w:bCs/>
          <w:sz w:val="24"/>
          <w:szCs w:val="24"/>
        </w:rPr>
        <w:t xml:space="preserve">  Прохождение медицинских осмотров  обследований, персональной  гигиенической подготовки.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3241"/>
        <w:gridCol w:w="2188"/>
        <w:gridCol w:w="2050"/>
        <w:gridCol w:w="1838"/>
        <w:gridCol w:w="1988"/>
        <w:gridCol w:w="1953"/>
        <w:gridCol w:w="1953"/>
      </w:tblGrid>
      <w:tr w:rsidR="00AD5733" w:rsidRPr="00F7481F">
        <w:trPr>
          <w:trHeight w:val="285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 результат выполнения работы</w:t>
            </w:r>
          </w:p>
        </w:tc>
      </w:tr>
      <w:tr w:rsidR="00AD5733" w:rsidRPr="00F7481F">
        <w:trPr>
          <w:trHeight w:val="255"/>
        </w:trPr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год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 год    2014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рвый год планового периода  2016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  2014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D5733" w:rsidRPr="00F7481F">
        <w:trPr>
          <w:trHeight w:val="2730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F7481F">
              <w:rPr>
                <w:rFonts w:ascii="Times New Roman" w:hAnsi="Times New Roman" w:cs="Times New Roman"/>
                <w:lang w:eastAsia="en-US"/>
              </w:rPr>
              <w:t>Прохождение  медицинских  осмотров,   обследований, персональной  гигиенической  подготовки.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F7481F">
              <w:rPr>
                <w:rFonts w:ascii="Times New Roman" w:hAnsi="Times New Roman" w:cs="Times New Roman"/>
                <w:lang w:eastAsia="en-US"/>
              </w:rPr>
              <w:t>Организация деятельности по прохождению медицинского осмотра, обследований, персональной гигиенической подготовки работников ДОУ.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  <w:p w:rsidR="00AD5733" w:rsidRPr="00F7481F" w:rsidRDefault="00AD573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 w:rsidP="004E586C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  <w:p w:rsidR="00AD5733" w:rsidRPr="00F7481F" w:rsidRDefault="00AD5733">
            <w:pPr>
              <w:pStyle w:val="ConsPlusNonforma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100 %</w:t>
            </w:r>
          </w:p>
        </w:tc>
      </w:tr>
      <w:tr w:rsidR="00AD5733" w:rsidRPr="00F7481F">
        <w:trPr>
          <w:trHeight w:val="291"/>
        </w:trPr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F7481F">
              <w:rPr>
                <w:rFonts w:ascii="Times New Roman" w:hAnsi="Times New Roman" w:cs="Times New Roman"/>
                <w:lang w:eastAsia="en-US"/>
              </w:rPr>
              <w:t xml:space="preserve"> Организация деятельности по прохождению </w:t>
            </w:r>
            <w:r w:rsidRPr="00F7481F">
              <w:rPr>
                <w:rFonts w:ascii="Times New Roman" w:hAnsi="Times New Roman" w:cs="Times New Roman"/>
                <w:lang w:eastAsia="en-US"/>
              </w:rPr>
              <w:lastRenderedPageBreak/>
              <w:t>медицинского осмотра, обследований воспитанниками ДОУ.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33" w:rsidRPr="00F7481F" w:rsidRDefault="00AD5733" w:rsidP="00AF7BC2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            100%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33" w:rsidRPr="00F7481F" w:rsidRDefault="00AD573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  <w:p w:rsidR="00AD5733" w:rsidRPr="00F7481F" w:rsidRDefault="00AD5733">
            <w:pPr>
              <w:pStyle w:val="ConsPlusNonforma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33" w:rsidRPr="00F7481F" w:rsidRDefault="00AD573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33" w:rsidRPr="00F7481F" w:rsidRDefault="00AD573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33" w:rsidRPr="00F7481F" w:rsidRDefault="00AD573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100 %</w:t>
            </w:r>
          </w:p>
        </w:tc>
      </w:tr>
      <w:tr w:rsidR="00AD5733" w:rsidRPr="00F7481F">
        <w:trPr>
          <w:trHeight w:val="29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F7481F">
              <w:rPr>
                <w:rFonts w:ascii="Times New Roman" w:hAnsi="Times New Roman" w:cs="Times New Roman"/>
                <w:lang w:eastAsia="en-US"/>
              </w:rPr>
              <w:t>Создание  соответствующих  условий для  организации медицинского обслуживания  воспитанников.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Соответствует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</w:tr>
    </w:tbl>
    <w:p w:rsidR="00AD5733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3. Основания для досрочного прекращения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-ликвидация  Образовательной организации</w:t>
      </w:r>
      <w:r w:rsidRPr="00A50565">
        <w:rPr>
          <w:rFonts w:ascii="Times New Roman" w:hAnsi="Times New Roman" w:cs="Times New Roman"/>
          <w:sz w:val="24"/>
          <w:szCs w:val="24"/>
        </w:rPr>
        <w:t>;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-реорганизация Образовательной организации</w:t>
      </w:r>
      <w:r w:rsidRPr="00A50565">
        <w:rPr>
          <w:rFonts w:ascii="Times New Roman" w:hAnsi="Times New Roman" w:cs="Times New Roman"/>
          <w:sz w:val="24"/>
          <w:szCs w:val="24"/>
        </w:rPr>
        <w:t>;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-иные предусмотренные правовыми актами случаи, влекущие за  собой невозможность выполнения  муниципальной  работы, неустранимую в  краткосрочной перспективе.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4. Порядок  контроля  за  выполнением  муниципальной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5"/>
        <w:gridCol w:w="3483"/>
        <w:gridCol w:w="6662"/>
        <w:gridCol w:w="4111"/>
      </w:tblGrid>
      <w:tr w:rsidR="00AD5733" w:rsidRPr="00F7481F">
        <w:trPr>
          <w:cantSplit/>
          <w:trHeight w:val="60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контроля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Периодичность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Органы исполнительной власти,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осуществляющие контроль о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выполнении  муниципальной работы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Выездная   проверка.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реализации мероприятий; по мере выполнения мероприятий;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 и(или)в  случае поступления  жалоб, требований надзорных органов и вышестоящих организаций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Рыбинского района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 отчетности.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поступления отчетности  о  выполнении  муниципальной работы, </w:t>
            </w: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33" w:rsidRPr="00F7481F" w:rsidRDefault="00AD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A50565">
        <w:rPr>
          <w:rFonts w:ascii="Times New Roman" w:hAnsi="Times New Roman" w:cs="Times New Roman"/>
          <w:sz w:val="24"/>
          <w:szCs w:val="24"/>
        </w:rPr>
        <w:t xml:space="preserve">  5. Требования к отчетности о выполнении  муниципальной работы.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5.1. Форма отчета о выполнении  муниципальной работы:</w:t>
      </w:r>
    </w:p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3969"/>
        <w:gridCol w:w="5103"/>
      </w:tblGrid>
      <w:tr w:rsidR="00AD5733" w:rsidRPr="00F7481F">
        <w:trPr>
          <w:cantSplit/>
          <w:trHeight w:val="8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Результат, запланированный в муниципальной работе  на отчетный финансовый год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Фактические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результаты, достигнутые в  отчетном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финансовом   году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(и)  информации  о     фактически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достигнутых результатах 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5.2. Сроки представления отчетов о выполнении   муниципальной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По мере выполнения мероприятий.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A50565">
        <w:rPr>
          <w:rFonts w:ascii="Times New Roman" w:hAnsi="Times New Roman" w:cs="Times New Roman"/>
          <w:sz w:val="24"/>
          <w:szCs w:val="24"/>
        </w:rPr>
        <w:t xml:space="preserve"> -  в срок до  </w:t>
      </w:r>
      <w:r>
        <w:rPr>
          <w:rFonts w:ascii="Times New Roman" w:hAnsi="Times New Roman" w:cs="Times New Roman"/>
          <w:sz w:val="24"/>
          <w:szCs w:val="24"/>
        </w:rPr>
        <w:t>15  января</w:t>
      </w:r>
      <w:r w:rsidRPr="00A50565">
        <w:rPr>
          <w:rFonts w:ascii="Times New Roman" w:hAnsi="Times New Roman" w:cs="Times New Roman"/>
          <w:sz w:val="24"/>
          <w:szCs w:val="24"/>
        </w:rPr>
        <w:t xml:space="preserve">  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565">
        <w:rPr>
          <w:rFonts w:ascii="Times New Roman" w:hAnsi="Times New Roman" w:cs="Times New Roman"/>
          <w:sz w:val="24"/>
          <w:szCs w:val="24"/>
        </w:rPr>
        <w:t xml:space="preserve">  следующего  за отчетным годом.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5.3. Иные требования  к отчетности о  выполнении  муниципальной работы.    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К отчету о выполнении  муниципальной  работы   составляется пояснительная записка, с  указанием следующей информации: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выводы о степени достижения плановых значений показателей качества (объема) муниципальной  работы, непосредственного и конечного результата выполнения муниципальной работы;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предложения необходимых мер по обеспечению достижения плановых значений показателей качества (объема) муниципальной  работы, непосредственного и конечного результата выполнения  муниципальной работы  в очередном году и плановом периоде;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 муниципальной работы с обоснованием каждого предложения; </w:t>
      </w:r>
    </w:p>
    <w:p w:rsidR="00AD5733" w:rsidRPr="00A50565" w:rsidRDefault="00AD5733" w:rsidP="00777C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детальная информация в соответствии  с муниципальным заданием.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6.  Иная  информация,  необходимая для выполнения  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запросу У</w:t>
      </w:r>
      <w:r w:rsidRPr="00A50565">
        <w:rPr>
          <w:rFonts w:ascii="Times New Roman" w:hAnsi="Times New Roman" w:cs="Times New Roman"/>
          <w:sz w:val="24"/>
          <w:szCs w:val="24"/>
        </w:rPr>
        <w:t>правления образования  ДОУ представляет копии документов  и иную информацию, подтверждающую выполнение муниципальной работы.</w:t>
      </w:r>
    </w:p>
    <w:p w:rsidR="00AD5733" w:rsidRPr="00A50565" w:rsidRDefault="00AD5733" w:rsidP="00A50565">
      <w:pPr>
        <w:pStyle w:val="ConsPlusNonformat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РАЗДЕЛ  9</w:t>
      </w:r>
      <w:r w:rsidRPr="00A50565">
        <w:rPr>
          <w:rFonts w:ascii="Times New Roman" w:hAnsi="Times New Roman" w:cs="Times New Roman"/>
          <w:sz w:val="24"/>
          <w:szCs w:val="24"/>
        </w:rPr>
        <w:t>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a5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1.Наименование муниципальной  работы:</w:t>
      </w:r>
    </w:p>
    <w:p w:rsidR="00AD5733" w:rsidRPr="00A50565" w:rsidRDefault="00AD5733" w:rsidP="00707832">
      <w:pPr>
        <w:pStyle w:val="a5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b/>
          <w:bCs/>
          <w:sz w:val="24"/>
          <w:szCs w:val="24"/>
        </w:rPr>
        <w:t xml:space="preserve"> «Обеспечение   питанием  детей  разных  возрастов».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072"/>
        <w:gridCol w:w="2548"/>
        <w:gridCol w:w="1941"/>
        <w:gridCol w:w="1657"/>
        <w:gridCol w:w="1964"/>
        <w:gridCol w:w="2029"/>
        <w:gridCol w:w="2029"/>
      </w:tblGrid>
      <w:tr w:rsidR="00AD5733" w:rsidRPr="00F7481F">
        <w:trPr>
          <w:trHeight w:val="285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9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 результат выполнения работы</w:t>
            </w:r>
          </w:p>
        </w:tc>
      </w:tr>
      <w:tr w:rsidR="00AD5733" w:rsidRPr="008B58A5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8B58A5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8B58A5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8B58A5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год</w:t>
            </w:r>
          </w:p>
          <w:p w:rsidR="00AD5733" w:rsidRPr="008B58A5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2013г.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8B58A5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    2014г.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8B58A5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AD5733" w:rsidRPr="008B58A5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8B58A5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  2016г.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8B58A5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  2017г.</w:t>
            </w:r>
          </w:p>
        </w:tc>
      </w:tr>
      <w:tr w:rsidR="00AD5733" w:rsidRPr="008B58A5">
        <w:trPr>
          <w:trHeight w:val="2538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8B58A5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733" w:rsidRPr="008B58A5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 питанием детей разных  возрастов.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8B58A5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питания,    удовлетворяющая  физиологические потребности детей в основных пищевых веществах.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8B58A5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Соблюдение норм питания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8B58A5" w:rsidRDefault="00AD5733">
            <w:pPr>
              <w:pStyle w:val="ConsPlusNonformat"/>
              <w:rPr>
                <w:rFonts w:cs="Times New Roman"/>
                <w:sz w:val="24"/>
                <w:szCs w:val="24"/>
                <w:lang w:eastAsia="en-US"/>
              </w:rPr>
            </w:pPr>
            <w:r w:rsidRPr="008B58A5">
              <w:rPr>
                <w:sz w:val="24"/>
                <w:szCs w:val="24"/>
                <w:lang w:eastAsia="en-US"/>
              </w:rPr>
              <w:t>Соблюдение норм питания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8B58A5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норм питания 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8B58A5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норм питания 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8B58A5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норм питания  </w:t>
            </w:r>
          </w:p>
        </w:tc>
      </w:tr>
    </w:tbl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>3. Основания для досрочного прекращения муниципальной  работы:</w:t>
      </w:r>
    </w:p>
    <w:p w:rsidR="00AD5733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>-ликвидация Образовательной организации;</w:t>
      </w:r>
    </w:p>
    <w:p w:rsidR="00AD5733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>-реорганизация Образовательной организации;</w:t>
      </w:r>
    </w:p>
    <w:p w:rsidR="00AD5733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>-иные предусмотренные правовыми актами случаи, влекущие за  собой невозможность выполнения  муниципальной  работы, неустранимую в  краткосрочной перспективе.</w:t>
      </w:r>
    </w:p>
    <w:p w:rsidR="00AD5733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>4. Порядок  контроля  за  выполнением  муниципальной работы:</w:t>
      </w: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5"/>
        <w:gridCol w:w="3483"/>
        <w:gridCol w:w="6662"/>
        <w:gridCol w:w="4111"/>
      </w:tblGrid>
      <w:tr w:rsidR="00AD5733" w:rsidRPr="008B58A5">
        <w:trPr>
          <w:cantSplit/>
          <w:trHeight w:val="60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Формы контроля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Периодичность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Органы исполнительной власти,</w:t>
            </w: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осуществляющие контроль о</w:t>
            </w: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выполнении  муниципальной работы</w:t>
            </w:r>
          </w:p>
        </w:tc>
      </w:tr>
      <w:tr w:rsidR="00AD5733" w:rsidRPr="008B58A5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Выездная   проверка.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ходе реализации мероприятий;</w:t>
            </w:r>
          </w:p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мере выполнения мероприятий;</w:t>
            </w:r>
          </w:p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 и(или)в  случае поступления  жалоб, требований надзорных органов и вышестоящих организаций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Рыбинского района</w:t>
            </w:r>
          </w:p>
        </w:tc>
      </w:tr>
      <w:tr w:rsidR="00AD5733" w:rsidRPr="008B58A5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 отчетности.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отчетности  о выполнении  муниципальной работы.</w:t>
            </w: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33" w:rsidRPr="008B58A5" w:rsidRDefault="00AD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8B58A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 xml:space="preserve">        5. Требования к отчетности о выполнении  муниципальной работы.</w:t>
      </w: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>5.1. Форма отчета о выполнении  муниципальной работы:</w:t>
      </w:r>
    </w:p>
    <w:p w:rsidR="00AD5733" w:rsidRPr="008B58A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3969"/>
        <w:gridCol w:w="5103"/>
      </w:tblGrid>
      <w:tr w:rsidR="00AD5733" w:rsidRPr="008B58A5">
        <w:trPr>
          <w:cantSplit/>
          <w:trHeight w:val="8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Результат, запланированный в муниципальной  работе  на отчетный финансовый год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Фактические</w:t>
            </w: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результаты, достигнутые в  отчетном </w:t>
            </w: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финансовом   году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(и)  информации  о     фактически</w:t>
            </w: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достигнутых результатах </w:t>
            </w:r>
          </w:p>
        </w:tc>
      </w:tr>
      <w:tr w:rsidR="00AD5733" w:rsidRPr="008B58A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8B58A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8B58A5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8B58A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>5.2. Сроки представления отчетов о выполнении   муниципальной работы:</w:t>
      </w: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 xml:space="preserve"> По мере выполнения мероприятий.</w:t>
      </w: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 xml:space="preserve">Годовой  -  в срок до  15 января    года. следующего за  отчетным  год.          </w:t>
      </w: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>Промежуточный  –    в соответствии с запросом Управления образования.</w:t>
      </w: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 xml:space="preserve">5.3. Иные требования  к отчетности о  выполнении  муниципальной работы.    </w:t>
      </w:r>
    </w:p>
    <w:p w:rsidR="00AD5733" w:rsidRPr="008B58A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>К отчету о выполнении  муниципальной  работы   составляется пояснительная записка, с  указанием следующей информации:</w:t>
      </w:r>
    </w:p>
    <w:p w:rsidR="00AD5733" w:rsidRPr="008B58A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>- выводы о степени достижения плановых значений показателей качества (объема) муниципальной  работы, непосредственного и конечного результата выполнения муниципальной работы;</w:t>
      </w:r>
    </w:p>
    <w:p w:rsidR="00AD5733" w:rsidRPr="008B58A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lastRenderedPageBreak/>
        <w:t>- предложения необходимых мер по обеспечению достижения плановых значений показателей качества (объема) муниципальной  работы, непосредственного и конечного результата выполнения  муниципальной работы  в очередном году и плановом периоде;</w:t>
      </w:r>
    </w:p>
    <w:p w:rsidR="00AD5733" w:rsidRPr="008B58A5" w:rsidRDefault="00AD5733" w:rsidP="00777C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 муниципальной работы с обоснованием каждого предложения.</w:t>
      </w: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5">
        <w:rPr>
          <w:rFonts w:ascii="Times New Roman" w:hAnsi="Times New Roman" w:cs="Times New Roman"/>
          <w:sz w:val="24"/>
          <w:szCs w:val="24"/>
        </w:rPr>
        <w:t xml:space="preserve"> 6.  Иная  информация,  необходимая для выполнения   муниципальной  работы:</w:t>
      </w: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8B58A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запросу У</w:t>
      </w:r>
      <w:r w:rsidRPr="008B58A5">
        <w:rPr>
          <w:rFonts w:ascii="Times New Roman" w:hAnsi="Times New Roman" w:cs="Times New Roman"/>
          <w:sz w:val="24"/>
          <w:szCs w:val="24"/>
        </w:rPr>
        <w:t xml:space="preserve">правления образования  ДОУ представляет копии документов  и иную информацию, подтверждающую выполнение муниципальной работы. 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50565">
        <w:rPr>
          <w:rFonts w:ascii="Times New Roman" w:hAnsi="Times New Roman" w:cs="Times New Roman"/>
          <w:sz w:val="24"/>
          <w:szCs w:val="24"/>
        </w:rPr>
        <w:t>РАЗДЕЛ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50565">
        <w:rPr>
          <w:rFonts w:ascii="Times New Roman" w:hAnsi="Times New Roman" w:cs="Times New Roman"/>
          <w:sz w:val="24"/>
          <w:szCs w:val="24"/>
        </w:rPr>
        <w:t>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1.Наименование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A50565">
        <w:rPr>
          <w:rFonts w:ascii="Times New Roman" w:hAnsi="Times New Roman" w:cs="Times New Roman"/>
          <w:b/>
          <w:bCs/>
          <w:sz w:val="24"/>
          <w:szCs w:val="24"/>
        </w:rPr>
        <w:t>Формирование, ведение и организация  использования в соответствии с действующим  законодательством баз (банков данных)в  электронном  виде.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2.Характеристика работы.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" w:type="dxa"/>
        <w:tblLook w:val="00A0"/>
      </w:tblPr>
      <w:tblGrid>
        <w:gridCol w:w="3525"/>
        <w:gridCol w:w="2042"/>
        <w:gridCol w:w="1856"/>
        <w:gridCol w:w="1856"/>
        <w:gridCol w:w="1992"/>
        <w:gridCol w:w="1970"/>
        <w:gridCol w:w="1970"/>
      </w:tblGrid>
      <w:tr w:rsidR="00AD5733" w:rsidRPr="00F7481F">
        <w:trPr>
          <w:trHeight w:val="285"/>
        </w:trPr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 результат выполнения работы</w:t>
            </w:r>
          </w:p>
        </w:tc>
      </w:tr>
      <w:tr w:rsidR="00AD5733" w:rsidRPr="00F7481F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год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   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 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 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AD5733" w:rsidRPr="00F7481F">
        <w:trPr>
          <w:trHeight w:val="1737"/>
        </w:trPr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Формирование, ведение и организация  использования в соответствии с действующим  законодательством баз (банков данных)в  электронном  виде.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деятельности по ведению:</w:t>
            </w:r>
          </w:p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-автоматической системы «Педагог»;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Функционирует в период аттестации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Функционирует в период аттестации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Функционирует в период аттестации.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Функционирует в период аттестации.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Функционирует в период аттестации.</w:t>
            </w:r>
          </w:p>
        </w:tc>
      </w:tr>
      <w:tr w:rsidR="00AD5733" w:rsidRPr="00F7481F">
        <w:trPr>
          <w:trHeight w:val="29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33" w:rsidRPr="00F7481F" w:rsidRDefault="00AD57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-информационной системы  комплексной оценки безопасности и готовности  к новому учебному году  инфраструктуры образования РФ.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Заполняется по запросу МО РФ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33" w:rsidRPr="00F7481F" w:rsidRDefault="00AD5733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Заполняется по запросу МО РФ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33" w:rsidRPr="00F7481F" w:rsidRDefault="00AD573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Заполняется по запросу МО РФ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33" w:rsidRPr="00F7481F" w:rsidRDefault="00AD573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Заполняется по запросу МО РФ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33" w:rsidRPr="00F7481F" w:rsidRDefault="00AD573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Заполняется по запросу МО РФ</w:t>
            </w:r>
          </w:p>
        </w:tc>
      </w:tr>
      <w:tr w:rsidR="00AD5733" w:rsidRPr="00F7481F">
        <w:trPr>
          <w:trHeight w:val="294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 правовое обеспечение деятельности по формированию, ведению баз (банков данных) в электронном виде.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3" w:rsidRPr="00F7481F" w:rsidRDefault="00AD5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3. Основания для досрочного прекращения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-ликвидация Образовательной организации</w:t>
      </w:r>
      <w:r w:rsidRPr="00A50565">
        <w:rPr>
          <w:rFonts w:ascii="Times New Roman" w:hAnsi="Times New Roman" w:cs="Times New Roman"/>
          <w:sz w:val="24"/>
          <w:szCs w:val="24"/>
        </w:rPr>
        <w:t>;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-реорганизация Образовательной организации</w:t>
      </w:r>
      <w:r w:rsidRPr="00A50565">
        <w:rPr>
          <w:rFonts w:ascii="Times New Roman" w:hAnsi="Times New Roman" w:cs="Times New Roman"/>
          <w:sz w:val="24"/>
          <w:szCs w:val="24"/>
        </w:rPr>
        <w:t>;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-иные предусмотренные правовыми актами случаи, влекущие за  собой невозможность выполнения  муниципальной  работы, неустранимую в  краткосрочной перспективе.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4. Порядок  контроля  за  выполнением  муниципальной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5"/>
        <w:gridCol w:w="3483"/>
        <w:gridCol w:w="6662"/>
        <w:gridCol w:w="4536"/>
      </w:tblGrid>
      <w:tr w:rsidR="00AD5733" w:rsidRPr="00F7481F">
        <w:trPr>
          <w:cantSplit/>
          <w:trHeight w:val="60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Формы контроля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Периодичность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Органы исполнительной власти,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осуществляющие контроль о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выполнении  муниципальной работы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Внеплановая   проверка.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ходе реализации мероприятий; </w:t>
            </w:r>
          </w:p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выполнения мероприятий.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Рыбинского района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 отчетности.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отчетности  о выполнении  муниципальной работы.</w:t>
            </w: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33" w:rsidRPr="00F7481F" w:rsidRDefault="00AD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       5. Требования к отчетности о выполнении  муниципальной работы.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5.1. Форма отчета о выполнении  муниципальной работы:</w:t>
      </w:r>
    </w:p>
    <w:p w:rsidR="00AD5733" w:rsidRPr="00A50565" w:rsidRDefault="00AD5733" w:rsidP="007078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3969"/>
        <w:gridCol w:w="5954"/>
      </w:tblGrid>
      <w:tr w:rsidR="00AD5733" w:rsidRPr="00F7481F">
        <w:trPr>
          <w:cantSplit/>
          <w:trHeight w:val="8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Результат, запланированный в муниципальной работе  на отчетный финансовый год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Фактические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результаты, достигнутые в  отчетном 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финансовом   году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Источник(и)  информации  о     фактически</w:t>
            </w: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достигнутых результатах </w:t>
            </w:r>
          </w:p>
        </w:tc>
      </w:tr>
      <w:tr w:rsidR="00AD5733" w:rsidRPr="00F7481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733" w:rsidRPr="00F7481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3" w:rsidRPr="00F7481F" w:rsidRDefault="00AD5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5.2. Сроки представления отчетов о выполнении   муниципальной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Итоговый -  в срок до  1  февраля    года  следующего  за отчетным годом.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 xml:space="preserve"> 5.3. Иные требования  к отчетности о  выполнении  муниципальной работы.    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К отчету о выполнении  муниципальной  работы   составляется пояснительная записка, с  указанием следующей информации: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выводы о степени достижения плановых значений показателей качества (объема) муниципальной  работы, непосредственного и конечного результата выполнения муниципальной работы;</w:t>
      </w:r>
    </w:p>
    <w:p w:rsidR="00AD5733" w:rsidRPr="00A50565" w:rsidRDefault="00AD5733" w:rsidP="0070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предложения необходимых мер по обеспечению достижения плановых значений показателей качества (объема) муниципальной  работы, непосредственного и конечного результата выполнения  муниципальной работы  в очередном году и плановом периоде;</w:t>
      </w:r>
    </w:p>
    <w:p w:rsidR="00AD5733" w:rsidRPr="00A50565" w:rsidRDefault="00AD5733" w:rsidP="00777C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 муниципальной работы с обоснованием каждого предложения.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65">
        <w:rPr>
          <w:rFonts w:ascii="Times New Roman" w:hAnsi="Times New Roman" w:cs="Times New Roman"/>
          <w:sz w:val="24"/>
          <w:szCs w:val="24"/>
        </w:rPr>
        <w:lastRenderedPageBreak/>
        <w:t xml:space="preserve"> 6.  Иная  информация,  необходимая для выполнения   муниципальной  работы:</w:t>
      </w: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733" w:rsidRPr="00A50565" w:rsidRDefault="00AD5733" w:rsidP="00707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запросу У</w:t>
      </w:r>
      <w:r w:rsidRPr="00A50565">
        <w:rPr>
          <w:rFonts w:ascii="Times New Roman" w:hAnsi="Times New Roman" w:cs="Times New Roman"/>
          <w:sz w:val="24"/>
          <w:szCs w:val="24"/>
        </w:rPr>
        <w:t xml:space="preserve">правления образования  ДОУ представляет копии документов  и иную информацию, подтверждающую выполнение муниципальной работы. </w:t>
      </w:r>
    </w:p>
    <w:p w:rsidR="00AD5733" w:rsidRDefault="00AD5733">
      <w:pPr>
        <w:rPr>
          <w:rFonts w:cs="Times New Roman"/>
          <w:sz w:val="24"/>
          <w:szCs w:val="24"/>
        </w:rPr>
      </w:pPr>
    </w:p>
    <w:p w:rsidR="00AD5733" w:rsidRDefault="00AD5733">
      <w:pPr>
        <w:rPr>
          <w:rFonts w:cs="Times New Roman"/>
          <w:sz w:val="24"/>
          <w:szCs w:val="24"/>
        </w:rPr>
      </w:pPr>
    </w:p>
    <w:p w:rsidR="00AD5733" w:rsidRDefault="00AD5733">
      <w:pPr>
        <w:rPr>
          <w:rFonts w:cs="Times New Roman"/>
          <w:sz w:val="24"/>
          <w:szCs w:val="24"/>
        </w:rPr>
      </w:pPr>
    </w:p>
    <w:p w:rsidR="00AD5733" w:rsidRDefault="00AD5733">
      <w:pPr>
        <w:rPr>
          <w:rFonts w:cs="Times New Roman"/>
          <w:sz w:val="24"/>
          <w:szCs w:val="24"/>
        </w:rPr>
      </w:pPr>
    </w:p>
    <w:p w:rsidR="00AD5733" w:rsidRDefault="00AD5733">
      <w:pPr>
        <w:rPr>
          <w:rFonts w:cs="Times New Roman"/>
          <w:sz w:val="24"/>
          <w:szCs w:val="24"/>
        </w:rPr>
      </w:pPr>
    </w:p>
    <w:p w:rsidR="00AD5733" w:rsidRDefault="00AD5733">
      <w:pPr>
        <w:rPr>
          <w:rFonts w:cs="Times New Roman"/>
          <w:sz w:val="24"/>
          <w:szCs w:val="24"/>
        </w:rPr>
      </w:pPr>
    </w:p>
    <w:p w:rsidR="00AD5733" w:rsidRDefault="00AD5733">
      <w:pPr>
        <w:rPr>
          <w:rFonts w:cs="Times New Roman"/>
          <w:sz w:val="24"/>
          <w:szCs w:val="24"/>
        </w:rPr>
      </w:pPr>
    </w:p>
    <w:p w:rsidR="00AD5733" w:rsidRDefault="00AD5733">
      <w:pPr>
        <w:rPr>
          <w:rFonts w:cs="Times New Roman"/>
          <w:sz w:val="24"/>
          <w:szCs w:val="24"/>
        </w:rPr>
      </w:pPr>
    </w:p>
    <w:p w:rsidR="00AD5733" w:rsidRDefault="00AD5733">
      <w:pPr>
        <w:rPr>
          <w:rFonts w:cs="Times New Roman"/>
          <w:sz w:val="24"/>
          <w:szCs w:val="24"/>
        </w:rPr>
      </w:pPr>
    </w:p>
    <w:p w:rsidR="00AD5733" w:rsidRDefault="00AD5733">
      <w:pPr>
        <w:rPr>
          <w:rFonts w:cs="Times New Roman"/>
          <w:sz w:val="24"/>
          <w:szCs w:val="24"/>
        </w:rPr>
      </w:pPr>
    </w:p>
    <w:p w:rsidR="00AD5733" w:rsidRDefault="00AD5733">
      <w:pPr>
        <w:rPr>
          <w:rFonts w:cs="Times New Roman"/>
          <w:sz w:val="24"/>
          <w:szCs w:val="24"/>
        </w:rPr>
      </w:pPr>
    </w:p>
    <w:p w:rsidR="00AD5733" w:rsidRDefault="00AD5733">
      <w:pPr>
        <w:rPr>
          <w:rFonts w:cs="Times New Roman"/>
          <w:sz w:val="24"/>
          <w:szCs w:val="24"/>
        </w:rPr>
      </w:pPr>
    </w:p>
    <w:p w:rsidR="00AD5733" w:rsidRDefault="00AD5733">
      <w:pPr>
        <w:rPr>
          <w:rFonts w:cs="Times New Roman"/>
          <w:sz w:val="24"/>
          <w:szCs w:val="24"/>
        </w:rPr>
      </w:pPr>
    </w:p>
    <w:p w:rsidR="00AD5733" w:rsidRDefault="00AD5733">
      <w:pPr>
        <w:rPr>
          <w:rFonts w:cs="Times New Roman"/>
          <w:sz w:val="24"/>
          <w:szCs w:val="24"/>
        </w:rPr>
      </w:pPr>
    </w:p>
    <w:p w:rsidR="00AD5733" w:rsidRDefault="00AD5733">
      <w:pPr>
        <w:rPr>
          <w:rFonts w:cs="Times New Roman"/>
          <w:sz w:val="24"/>
          <w:szCs w:val="24"/>
        </w:rPr>
      </w:pPr>
    </w:p>
    <w:p w:rsidR="00AD5733" w:rsidRPr="00E5038D" w:rsidRDefault="00ED7DB8" w:rsidP="00ED7DB8">
      <w:pPr>
        <w:spacing w:after="0" w:line="240" w:lineRule="auto"/>
      </w:pPr>
      <w:r>
        <w:rPr>
          <w:noProof/>
        </w:rPr>
        <w:lastRenderedPageBreak/>
        <w:pict>
          <v:shape id="_x0000_s1027" type="#_x0000_t75" style="position:absolute;margin-left:-37.75pt;margin-top:-85.05pt;width:757.6pt;height:545.8pt;z-index:-251654144;mso-position-horizontal-relative:text;mso-position-vertical-relative:text;mso-width-relative:page;mso-height-relative:page" wrapcoords="-12 0 -12 21583 21600 21583 21600 0 -12 0">
            <v:imagedata r:id="rId8" o:title="1 002"/>
            <w10:wrap type="tight"/>
          </v:shape>
        </w:pict>
      </w:r>
      <w:r w:rsidR="00AD5733" w:rsidRPr="00E5038D">
        <w:t xml:space="preserve"> </w:t>
      </w:r>
    </w:p>
    <w:p w:rsidR="00AD5733" w:rsidRDefault="00AD5733">
      <w:pPr>
        <w:rPr>
          <w:rFonts w:cs="Times New Roman"/>
          <w:sz w:val="24"/>
          <w:szCs w:val="24"/>
        </w:rPr>
      </w:pPr>
    </w:p>
    <w:p w:rsidR="00AD5733" w:rsidRDefault="00AD5733">
      <w:pPr>
        <w:rPr>
          <w:rFonts w:cs="Times New Roman"/>
          <w:sz w:val="24"/>
          <w:szCs w:val="24"/>
        </w:rPr>
      </w:pPr>
    </w:p>
    <w:p w:rsidR="00AD5733" w:rsidRPr="00A50565" w:rsidRDefault="00AD5733">
      <w:pPr>
        <w:rPr>
          <w:rFonts w:cs="Times New Roman"/>
          <w:sz w:val="24"/>
          <w:szCs w:val="24"/>
        </w:rPr>
      </w:pPr>
    </w:p>
    <w:sectPr w:rsidR="00AD5733" w:rsidRPr="00A50565" w:rsidSect="0061639A">
      <w:footerReference w:type="default" r:id="rId9"/>
      <w:pgSz w:w="16838" w:h="11906" w:orient="landscape"/>
      <w:pgMar w:top="170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733" w:rsidRDefault="00AD57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D5733" w:rsidRDefault="00AD57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33" w:rsidRDefault="00574E40" w:rsidP="002C609B">
    <w:pPr>
      <w:pStyle w:val="a6"/>
      <w:framePr w:wrap="auto" w:vAnchor="text" w:hAnchor="margin" w:xAlign="right" w:y="1"/>
      <w:rPr>
        <w:rStyle w:val="a8"/>
        <w:rFonts w:cs="Times New Roman"/>
      </w:rPr>
    </w:pPr>
    <w:r>
      <w:rPr>
        <w:rStyle w:val="a8"/>
      </w:rPr>
      <w:fldChar w:fldCharType="begin"/>
    </w:r>
    <w:r w:rsidR="00AD573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7DB8">
      <w:rPr>
        <w:rStyle w:val="a8"/>
        <w:noProof/>
      </w:rPr>
      <w:t>29</w:t>
    </w:r>
    <w:r>
      <w:rPr>
        <w:rStyle w:val="a8"/>
      </w:rPr>
      <w:fldChar w:fldCharType="end"/>
    </w:r>
  </w:p>
  <w:p w:rsidR="00AD5733" w:rsidRDefault="00AD5733" w:rsidP="00555946">
    <w:pPr>
      <w:pStyle w:val="a6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733" w:rsidRDefault="00AD57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D5733" w:rsidRDefault="00AD57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73521"/>
    <w:multiLevelType w:val="hybridMultilevel"/>
    <w:tmpl w:val="4298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832"/>
    <w:rsid w:val="00022FFE"/>
    <w:rsid w:val="00027FFE"/>
    <w:rsid w:val="0003337E"/>
    <w:rsid w:val="000857CB"/>
    <w:rsid w:val="000B1A89"/>
    <w:rsid w:val="000D16E4"/>
    <w:rsid w:val="000F7DBF"/>
    <w:rsid w:val="001443E7"/>
    <w:rsid w:val="001A3BD7"/>
    <w:rsid w:val="001B4C9F"/>
    <w:rsid w:val="00256EF1"/>
    <w:rsid w:val="0029296A"/>
    <w:rsid w:val="002C609B"/>
    <w:rsid w:val="00315B50"/>
    <w:rsid w:val="0034225A"/>
    <w:rsid w:val="003643EA"/>
    <w:rsid w:val="003C4E70"/>
    <w:rsid w:val="003D48A7"/>
    <w:rsid w:val="00421D8A"/>
    <w:rsid w:val="00421F6E"/>
    <w:rsid w:val="00446FDC"/>
    <w:rsid w:val="004524AA"/>
    <w:rsid w:val="00462F6F"/>
    <w:rsid w:val="004B3052"/>
    <w:rsid w:val="004B5656"/>
    <w:rsid w:val="004E586C"/>
    <w:rsid w:val="004F354C"/>
    <w:rsid w:val="0050116F"/>
    <w:rsid w:val="00502FD5"/>
    <w:rsid w:val="00510C7C"/>
    <w:rsid w:val="00555946"/>
    <w:rsid w:val="00573A02"/>
    <w:rsid w:val="00574E40"/>
    <w:rsid w:val="00583B5F"/>
    <w:rsid w:val="0061639A"/>
    <w:rsid w:val="00692FA9"/>
    <w:rsid w:val="00696EAC"/>
    <w:rsid w:val="006C4F29"/>
    <w:rsid w:val="006D2462"/>
    <w:rsid w:val="006E21B8"/>
    <w:rsid w:val="006F79AF"/>
    <w:rsid w:val="00707832"/>
    <w:rsid w:val="00743193"/>
    <w:rsid w:val="007767B6"/>
    <w:rsid w:val="00777C9C"/>
    <w:rsid w:val="00783C17"/>
    <w:rsid w:val="007A23B5"/>
    <w:rsid w:val="00885859"/>
    <w:rsid w:val="008867AF"/>
    <w:rsid w:val="00894FF4"/>
    <w:rsid w:val="008A654E"/>
    <w:rsid w:val="008B04C7"/>
    <w:rsid w:val="008B58A5"/>
    <w:rsid w:val="008C1F4A"/>
    <w:rsid w:val="008D0711"/>
    <w:rsid w:val="00924375"/>
    <w:rsid w:val="00944598"/>
    <w:rsid w:val="009F10A5"/>
    <w:rsid w:val="00A14515"/>
    <w:rsid w:val="00A344B7"/>
    <w:rsid w:val="00A405F0"/>
    <w:rsid w:val="00A50565"/>
    <w:rsid w:val="00A72D93"/>
    <w:rsid w:val="00A917B8"/>
    <w:rsid w:val="00AB0F2B"/>
    <w:rsid w:val="00AD5733"/>
    <w:rsid w:val="00AE0444"/>
    <w:rsid w:val="00AF7BC2"/>
    <w:rsid w:val="00B07BA2"/>
    <w:rsid w:val="00B15FDB"/>
    <w:rsid w:val="00B21D11"/>
    <w:rsid w:val="00B42883"/>
    <w:rsid w:val="00BA55EE"/>
    <w:rsid w:val="00BF3D96"/>
    <w:rsid w:val="00BF75F0"/>
    <w:rsid w:val="00C67263"/>
    <w:rsid w:val="00C74BC6"/>
    <w:rsid w:val="00C96D21"/>
    <w:rsid w:val="00CC3A98"/>
    <w:rsid w:val="00CE7BDD"/>
    <w:rsid w:val="00D05A3F"/>
    <w:rsid w:val="00D177B5"/>
    <w:rsid w:val="00D31E82"/>
    <w:rsid w:val="00D352DF"/>
    <w:rsid w:val="00D55C98"/>
    <w:rsid w:val="00D55DBF"/>
    <w:rsid w:val="00D87A0D"/>
    <w:rsid w:val="00D94A5C"/>
    <w:rsid w:val="00D95444"/>
    <w:rsid w:val="00DD7FED"/>
    <w:rsid w:val="00E36DB6"/>
    <w:rsid w:val="00E5038D"/>
    <w:rsid w:val="00E51A8B"/>
    <w:rsid w:val="00E779B2"/>
    <w:rsid w:val="00E9393A"/>
    <w:rsid w:val="00EB2648"/>
    <w:rsid w:val="00EC39B3"/>
    <w:rsid w:val="00ED7DB8"/>
    <w:rsid w:val="00F360AE"/>
    <w:rsid w:val="00F5112F"/>
    <w:rsid w:val="00F7481F"/>
    <w:rsid w:val="00FB3004"/>
    <w:rsid w:val="00FB6739"/>
    <w:rsid w:val="00FE6AB7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3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locked/>
    <w:rsid w:val="00707832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70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4"/>
    <w:uiPriority w:val="99"/>
    <w:semiHidden/>
    <w:locked/>
    <w:rsid w:val="00C74BC6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99"/>
    <w:qFormat/>
    <w:rsid w:val="00707832"/>
    <w:rPr>
      <w:rFonts w:eastAsia="Times New Roman" w:cs="Calibri"/>
    </w:rPr>
  </w:style>
  <w:style w:type="paragraph" w:customStyle="1" w:styleId="ConsPlusNonformat">
    <w:name w:val="ConsPlusNonformat"/>
    <w:uiPriority w:val="99"/>
    <w:rsid w:val="0070783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83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078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5559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74E40"/>
    <w:rPr>
      <w:rFonts w:eastAsia="Times New Roman"/>
    </w:rPr>
  </w:style>
  <w:style w:type="character" w:styleId="a8">
    <w:name w:val="page number"/>
    <w:basedOn w:val="a0"/>
    <w:uiPriority w:val="99"/>
    <w:rsid w:val="00555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0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32</Pages>
  <Words>4367</Words>
  <Characters>37001</Characters>
  <Application>Microsoft Office Word</Application>
  <DocSecurity>0</DocSecurity>
  <Lines>308</Lines>
  <Paragraphs>82</Paragraphs>
  <ScaleCrop>false</ScaleCrop>
  <Company>rzd</Company>
  <LinksUpToDate>false</LinksUpToDate>
  <CharactersWithSpaces>41286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22</cp:revision>
  <cp:lastPrinted>2015-01-21T04:06:00Z</cp:lastPrinted>
  <dcterms:created xsi:type="dcterms:W3CDTF">2011-12-27T09:07:00Z</dcterms:created>
  <dcterms:modified xsi:type="dcterms:W3CDTF">2015-02-09T02:24:00Z</dcterms:modified>
</cp:coreProperties>
</file>